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74" w:type="dxa"/>
        <w:tblLayout w:type="fixed"/>
        <w:tblLook w:val="01E0"/>
      </w:tblPr>
      <w:tblGrid>
        <w:gridCol w:w="1728"/>
        <w:gridCol w:w="360"/>
        <w:gridCol w:w="5898"/>
        <w:gridCol w:w="236"/>
        <w:gridCol w:w="236"/>
        <w:gridCol w:w="2720"/>
        <w:gridCol w:w="270"/>
        <w:gridCol w:w="900"/>
        <w:gridCol w:w="360"/>
        <w:gridCol w:w="360"/>
        <w:gridCol w:w="1350"/>
        <w:gridCol w:w="360"/>
        <w:gridCol w:w="274"/>
        <w:gridCol w:w="896"/>
        <w:gridCol w:w="526"/>
      </w:tblGrid>
      <w:tr w:rsidR="006313A5" w:rsidRPr="00172CCE" w:rsidTr="006313A5">
        <w:trPr>
          <w:trHeight w:val="189"/>
        </w:trPr>
        <w:tc>
          <w:tcPr>
            <w:tcW w:w="16474" w:type="dxa"/>
            <w:gridSpan w:val="15"/>
            <w:shd w:val="clear" w:color="auto" w:fill="auto"/>
          </w:tcPr>
          <w:p w:rsidR="00F14127" w:rsidRPr="00172CCE" w:rsidRDefault="000418CA" w:rsidP="00FA6712">
            <w:pPr>
              <w:pStyle w:val="NoSpacing"/>
              <w:tabs>
                <w:tab w:val="left" w:pos="2022"/>
              </w:tabs>
              <w:jc w:val="center"/>
              <w:rPr>
                <w:rFonts w:ascii="Arial Narrow" w:hAnsi="Arial Narrow" w:cs="Arial"/>
                <w:b/>
              </w:rPr>
            </w:pPr>
            <w:r w:rsidRPr="00172CCE">
              <w:rPr>
                <w:rFonts w:ascii="Arial Narrow" w:hAnsi="Arial Narrow" w:cs="Arial"/>
                <w:b/>
                <w:noProof/>
                <w:lang w:val="id-ID" w:eastAsia="id-ID"/>
              </w:rPr>
              <w:drawing>
                <wp:anchor distT="0" distB="0" distL="114300" distR="114300" simplePos="0" relativeHeight="251657728" behindDoc="1" locked="0" layoutInCell="1" allowOverlap="1">
                  <wp:simplePos x="0" y="0"/>
                  <wp:positionH relativeFrom="column">
                    <wp:posOffset>1428750</wp:posOffset>
                  </wp:positionH>
                  <wp:positionV relativeFrom="paragraph">
                    <wp:posOffset>38735</wp:posOffset>
                  </wp:positionV>
                  <wp:extent cx="567055" cy="542925"/>
                  <wp:effectExtent l="0" t="0" r="4445" b="9525"/>
                  <wp:wrapNone/>
                  <wp:docPr id="2" name="Picture 2" descr="bi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u 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 cy="542925"/>
                          </a:xfrm>
                          <a:prstGeom prst="rect">
                            <a:avLst/>
                          </a:prstGeom>
                          <a:noFill/>
                        </pic:spPr>
                      </pic:pic>
                    </a:graphicData>
                  </a:graphic>
                </wp:anchor>
              </w:drawing>
            </w:r>
            <w:r w:rsidR="00F14127" w:rsidRPr="00172CCE">
              <w:rPr>
                <w:rFonts w:ascii="Arial Narrow" w:hAnsi="Arial Narrow" w:cs="Arial"/>
                <w:b/>
              </w:rPr>
              <w:t>Republic of the Philippines</w:t>
            </w:r>
          </w:p>
          <w:p w:rsidR="00F14127" w:rsidRPr="00172CCE" w:rsidRDefault="00F14127" w:rsidP="00F14127">
            <w:pPr>
              <w:pStyle w:val="NoSpacing"/>
              <w:jc w:val="center"/>
              <w:rPr>
                <w:rFonts w:ascii="Arial Narrow" w:hAnsi="Arial Narrow" w:cs="Arial"/>
                <w:b/>
              </w:rPr>
            </w:pPr>
            <w:r w:rsidRPr="00172CCE">
              <w:rPr>
                <w:rFonts w:ascii="Arial Narrow" w:hAnsi="Arial Narrow" w:cs="Arial"/>
                <w:b/>
              </w:rPr>
              <w:t>BOHOL ISLAND STATE UNIVERSITY</w:t>
            </w:r>
          </w:p>
          <w:p w:rsidR="00F14127" w:rsidRPr="00172CCE" w:rsidRDefault="00F159D0" w:rsidP="00F14127">
            <w:pPr>
              <w:pStyle w:val="NoSpacing"/>
              <w:jc w:val="center"/>
              <w:rPr>
                <w:rFonts w:ascii="Arial Narrow" w:hAnsi="Arial Narrow" w:cs="Arial"/>
                <w:b/>
              </w:rPr>
            </w:pPr>
            <w:proofErr w:type="spellStart"/>
            <w:r>
              <w:rPr>
                <w:rFonts w:ascii="Arial Narrow" w:hAnsi="Arial Narrow" w:cs="Arial"/>
                <w:b/>
              </w:rPr>
              <w:t>Tagbilaran</w:t>
            </w:r>
            <w:proofErr w:type="spellEnd"/>
            <w:r>
              <w:rPr>
                <w:rFonts w:ascii="Arial Narrow" w:hAnsi="Arial Narrow" w:cs="Arial"/>
                <w:b/>
              </w:rPr>
              <w:t>, Bohol</w:t>
            </w:r>
          </w:p>
          <w:p w:rsidR="00F14127" w:rsidRPr="00172CCE" w:rsidRDefault="00F14127" w:rsidP="00F14127">
            <w:pPr>
              <w:pStyle w:val="NoSpacing"/>
              <w:jc w:val="both"/>
              <w:rPr>
                <w:rFonts w:ascii="Arial Narrow" w:hAnsi="Arial Narrow" w:cs="Arial"/>
              </w:rPr>
            </w:pPr>
          </w:p>
          <w:p w:rsidR="00F14127" w:rsidRPr="00172CCE" w:rsidRDefault="00F14127" w:rsidP="00F14127">
            <w:pPr>
              <w:pStyle w:val="NoSpacing"/>
              <w:ind w:left="1440" w:hanging="1440"/>
              <w:jc w:val="both"/>
              <w:rPr>
                <w:rFonts w:ascii="Arial Narrow" w:hAnsi="Arial Narrow" w:cs="Arial"/>
              </w:rPr>
            </w:pP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rPr>
              <w:softHyphen/>
            </w:r>
            <w:r w:rsidRPr="00172CCE">
              <w:rPr>
                <w:rFonts w:ascii="Arial Narrow" w:hAnsi="Arial Narrow" w:cs="Arial"/>
                <w:b/>
              </w:rPr>
              <w:t>Vision</w:t>
            </w:r>
            <w:r w:rsidRPr="00172CCE">
              <w:rPr>
                <w:rFonts w:ascii="Arial Narrow" w:hAnsi="Arial Narrow" w:cs="Arial"/>
              </w:rPr>
              <w:t>:</w:t>
            </w:r>
            <w:r w:rsidRPr="00172CCE">
              <w:rPr>
                <w:rFonts w:ascii="Arial Narrow" w:hAnsi="Arial Narrow" w:cs="Arial"/>
              </w:rPr>
              <w:tab/>
              <w:t>A premier Science and Technology university for the formation of a world-class and virtuous human resource for sustainable development in Bohol and the country.</w:t>
            </w:r>
          </w:p>
          <w:p w:rsidR="00F14127" w:rsidRPr="00172CCE" w:rsidRDefault="00F14127" w:rsidP="00F14127">
            <w:pPr>
              <w:pStyle w:val="NoSpacing"/>
              <w:ind w:left="1440" w:hanging="1440"/>
              <w:jc w:val="both"/>
              <w:rPr>
                <w:rFonts w:ascii="Arial Narrow" w:hAnsi="Arial Narrow" w:cs="Arial"/>
                <w:b/>
              </w:rPr>
            </w:pPr>
            <w:r w:rsidRPr="00172CCE">
              <w:rPr>
                <w:rFonts w:ascii="Arial Narrow" w:hAnsi="Arial Narrow" w:cs="Arial"/>
                <w:b/>
              </w:rPr>
              <w:t xml:space="preserve">Mission: </w:t>
            </w:r>
            <w:r w:rsidRPr="00172CCE">
              <w:rPr>
                <w:rFonts w:ascii="Arial Narrow" w:hAnsi="Arial Narrow" w:cs="Arial"/>
                <w:b/>
              </w:rPr>
              <w:tab/>
            </w:r>
            <w:r w:rsidRPr="00172CCE">
              <w:rPr>
                <w:rFonts w:ascii="Arial Narrow" w:hAnsi="Arial Narrow" w:cs="Arial"/>
              </w:rPr>
              <w:t>BISU is committed to provide quality higher education in arts and sciences, as well as in the professional and technological field; undertake research and development, and extension service for sustainable development of Bohol and the country.</w:t>
            </w:r>
          </w:p>
          <w:p w:rsidR="00F14127" w:rsidRPr="00172CCE" w:rsidRDefault="00F14127" w:rsidP="00F14127">
            <w:pPr>
              <w:pStyle w:val="NoSpacing"/>
              <w:jc w:val="both"/>
              <w:rPr>
                <w:rFonts w:ascii="Arial Narrow" w:hAnsi="Arial Narrow" w:cs="Arial"/>
                <w:b/>
              </w:rPr>
            </w:pPr>
            <w:r w:rsidRPr="00172CCE">
              <w:rPr>
                <w:rFonts w:ascii="Arial Narrow" w:hAnsi="Arial Narrow" w:cs="Arial"/>
                <w:b/>
              </w:rPr>
              <w:t xml:space="preserve">Goals: </w:t>
            </w:r>
            <w:r w:rsidRPr="00172CCE">
              <w:rPr>
                <w:rFonts w:ascii="Arial Narrow" w:hAnsi="Arial Narrow" w:cs="Arial"/>
                <w:b/>
              </w:rPr>
              <w:tab/>
            </w:r>
            <w:r w:rsidRPr="00172CCE">
              <w:rPr>
                <w:rFonts w:ascii="Arial Narrow" w:hAnsi="Arial Narrow" w:cs="Arial"/>
                <w:b/>
              </w:rPr>
              <w:tab/>
            </w:r>
            <w:r w:rsidRPr="00172CCE">
              <w:rPr>
                <w:rFonts w:ascii="Arial Narrow" w:hAnsi="Arial Narrow" w:cs="Arial"/>
              </w:rPr>
              <w:t>To address the needs of the strategic sectors, BISU shall:</w:t>
            </w:r>
          </w:p>
          <w:p w:rsidR="00F14127" w:rsidRPr="00172CCE" w:rsidRDefault="00F14127" w:rsidP="0020177D">
            <w:pPr>
              <w:pStyle w:val="NoSpacing"/>
              <w:numPr>
                <w:ilvl w:val="0"/>
                <w:numId w:val="1"/>
              </w:numPr>
              <w:jc w:val="both"/>
              <w:rPr>
                <w:rFonts w:ascii="Arial Narrow" w:hAnsi="Arial Narrow" w:cs="Arial"/>
              </w:rPr>
            </w:pPr>
            <w:r w:rsidRPr="00172CCE">
              <w:rPr>
                <w:rFonts w:ascii="Arial Narrow" w:hAnsi="Arial Narrow" w:cs="Arial"/>
              </w:rPr>
              <w:t>Pursue faculty and education excellence and strengthen the current viable curricular programs and develop curricular programs that are responsive to the demands of the times both in the industry and the environment;</w:t>
            </w:r>
          </w:p>
          <w:p w:rsidR="00F14127" w:rsidRPr="00172CCE" w:rsidRDefault="00F14127" w:rsidP="0020177D">
            <w:pPr>
              <w:pStyle w:val="NoSpacing"/>
              <w:numPr>
                <w:ilvl w:val="0"/>
                <w:numId w:val="1"/>
              </w:numPr>
              <w:jc w:val="both"/>
              <w:rPr>
                <w:rFonts w:ascii="Arial Narrow" w:hAnsi="Arial Narrow" w:cs="Arial"/>
              </w:rPr>
            </w:pPr>
            <w:r w:rsidRPr="00172CCE">
              <w:rPr>
                <w:rFonts w:ascii="Arial Narrow" w:hAnsi="Arial Narrow" w:cs="Arial"/>
              </w:rPr>
              <w:t>Promote quality research outputs that responds to the needs of the local and national communities;</w:t>
            </w:r>
          </w:p>
          <w:p w:rsidR="00F14127" w:rsidRPr="00172CCE" w:rsidRDefault="00F14127" w:rsidP="0020177D">
            <w:pPr>
              <w:pStyle w:val="NoSpacing"/>
              <w:numPr>
                <w:ilvl w:val="0"/>
                <w:numId w:val="1"/>
              </w:numPr>
              <w:jc w:val="both"/>
              <w:rPr>
                <w:rFonts w:ascii="Arial Narrow" w:hAnsi="Arial Narrow" w:cs="Arial"/>
              </w:rPr>
            </w:pPr>
            <w:r w:rsidRPr="00172CCE">
              <w:rPr>
                <w:rFonts w:ascii="Arial Narrow" w:hAnsi="Arial Narrow" w:cs="Arial"/>
              </w:rPr>
              <w:t>Develop Communities through Responsive Extension Programs;</w:t>
            </w:r>
          </w:p>
          <w:p w:rsidR="00F14127" w:rsidRPr="00172CCE" w:rsidRDefault="00F14127" w:rsidP="0020177D">
            <w:pPr>
              <w:pStyle w:val="NoSpacing"/>
              <w:numPr>
                <w:ilvl w:val="0"/>
                <w:numId w:val="1"/>
              </w:numPr>
              <w:jc w:val="both"/>
              <w:rPr>
                <w:rFonts w:ascii="Arial Narrow" w:hAnsi="Arial Narrow" w:cs="Arial"/>
              </w:rPr>
            </w:pPr>
            <w:r w:rsidRPr="00172CCE">
              <w:rPr>
                <w:rFonts w:ascii="Arial Narrow" w:hAnsi="Arial Narrow" w:cs="Arial"/>
              </w:rPr>
              <w:t>Adopt Efficient and Profitable Income Generating Projects/ Enterprise for Self-Sustainability;</w:t>
            </w:r>
          </w:p>
          <w:p w:rsidR="00F14127" w:rsidRPr="00172CCE" w:rsidRDefault="00F14127" w:rsidP="0020177D">
            <w:pPr>
              <w:pStyle w:val="NoSpacing"/>
              <w:numPr>
                <w:ilvl w:val="0"/>
                <w:numId w:val="1"/>
              </w:numPr>
              <w:jc w:val="both"/>
              <w:rPr>
                <w:rFonts w:ascii="Arial Narrow" w:hAnsi="Arial Narrow" w:cs="Arial"/>
              </w:rPr>
            </w:pPr>
            <w:r w:rsidRPr="00172CCE">
              <w:rPr>
                <w:rFonts w:ascii="Arial Narrow" w:hAnsi="Arial Narrow" w:cs="Arial"/>
              </w:rPr>
              <w:t>Provide adequate, state-of-the-art and accessible infrastructure support facilities for quality education;</w:t>
            </w:r>
          </w:p>
          <w:p w:rsidR="00F14127" w:rsidRPr="00172CCE" w:rsidRDefault="00F14127" w:rsidP="0020177D">
            <w:pPr>
              <w:pStyle w:val="NoSpacing"/>
              <w:numPr>
                <w:ilvl w:val="0"/>
                <w:numId w:val="1"/>
              </w:numPr>
              <w:jc w:val="both"/>
              <w:rPr>
                <w:rFonts w:ascii="Arial Narrow" w:hAnsi="Arial Narrow" w:cs="Arial"/>
              </w:rPr>
            </w:pPr>
            <w:r w:rsidRPr="00172CCE">
              <w:rPr>
                <w:rFonts w:ascii="Arial Narrow" w:hAnsi="Arial Narrow" w:cs="Arial"/>
              </w:rPr>
              <w:t>Promote efficient and effective good governance supportive of high quality education.</w:t>
            </w:r>
          </w:p>
          <w:p w:rsidR="00F14127" w:rsidRPr="00172CCE" w:rsidRDefault="00F14127" w:rsidP="00F14127">
            <w:pPr>
              <w:spacing w:after="0"/>
              <w:rPr>
                <w:rFonts w:ascii="Arial Narrow" w:hAnsi="Arial Narrow" w:cs="Arial"/>
                <w:b/>
              </w:rPr>
            </w:pPr>
            <w:r w:rsidRPr="00172CCE">
              <w:rPr>
                <w:rFonts w:ascii="Arial Narrow" w:hAnsi="Arial Narrow" w:cs="Arial"/>
                <w:b/>
              </w:rPr>
              <w:t>_________________________________________________________________________________________________________________________</w:t>
            </w:r>
          </w:p>
          <w:p w:rsidR="006313A5" w:rsidRPr="00172CCE" w:rsidRDefault="006313A5" w:rsidP="004C737A">
            <w:pPr>
              <w:spacing w:after="0"/>
              <w:jc w:val="center"/>
              <w:rPr>
                <w:rFonts w:ascii="Arial Narrow" w:hAnsi="Arial Narrow" w:cs="Arial"/>
              </w:rPr>
            </w:pPr>
            <w:r w:rsidRPr="00172CCE">
              <w:rPr>
                <w:rFonts w:ascii="Arial Narrow" w:hAnsi="Arial Narrow" w:cs="Arial"/>
                <w:b/>
              </w:rPr>
              <w:t>LEARNING PLAN and LOG</w:t>
            </w:r>
          </w:p>
        </w:tc>
      </w:tr>
      <w:tr w:rsidR="00C53753" w:rsidRPr="00172CCE" w:rsidTr="006313A5">
        <w:tc>
          <w:tcPr>
            <w:tcW w:w="1728"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Subject Code</w:t>
            </w:r>
          </w:p>
        </w:tc>
        <w:tc>
          <w:tcPr>
            <w:tcW w:w="36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w:t>
            </w:r>
          </w:p>
        </w:tc>
        <w:tc>
          <w:tcPr>
            <w:tcW w:w="5898" w:type="dxa"/>
            <w:tcBorders>
              <w:bottom w:val="single" w:sz="4" w:space="0" w:color="auto"/>
            </w:tcBorders>
            <w:shd w:val="clear" w:color="auto" w:fill="auto"/>
            <w:vAlign w:val="bottom"/>
          </w:tcPr>
          <w:p w:rsidR="00C53753" w:rsidRPr="00172CCE" w:rsidRDefault="00C53753" w:rsidP="00C80C8E">
            <w:pPr>
              <w:spacing w:after="0"/>
              <w:rPr>
                <w:rFonts w:ascii="Arial Narrow" w:hAnsi="Arial Narrow" w:cs="Arial"/>
              </w:rPr>
            </w:pP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72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Course Credits (Units)</w:t>
            </w:r>
          </w:p>
        </w:tc>
        <w:tc>
          <w:tcPr>
            <w:tcW w:w="27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w:t>
            </w:r>
          </w:p>
        </w:tc>
        <w:tc>
          <w:tcPr>
            <w:tcW w:w="90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Total:</w:t>
            </w:r>
          </w:p>
        </w:tc>
        <w:tc>
          <w:tcPr>
            <w:tcW w:w="360" w:type="dxa"/>
            <w:tcBorders>
              <w:bottom w:val="single" w:sz="4" w:space="0" w:color="auto"/>
            </w:tcBorders>
            <w:shd w:val="clear" w:color="auto" w:fill="auto"/>
            <w:vAlign w:val="bottom"/>
          </w:tcPr>
          <w:p w:rsidR="00C53753" w:rsidRPr="00172CCE" w:rsidRDefault="006C0507" w:rsidP="006313A5">
            <w:pPr>
              <w:spacing w:after="0"/>
              <w:jc w:val="center"/>
              <w:rPr>
                <w:rFonts w:ascii="Arial Narrow" w:hAnsi="Arial Narrow" w:cs="Arial"/>
              </w:rPr>
            </w:pPr>
            <w:r>
              <w:rPr>
                <w:rFonts w:ascii="Arial Narrow" w:hAnsi="Arial Narrow" w:cs="Arial"/>
              </w:rPr>
              <w:t>3</w:t>
            </w:r>
          </w:p>
        </w:tc>
        <w:tc>
          <w:tcPr>
            <w:tcW w:w="360" w:type="dxa"/>
            <w:shd w:val="clear" w:color="auto" w:fill="auto"/>
            <w:vAlign w:val="bottom"/>
          </w:tcPr>
          <w:p w:rsidR="00C53753" w:rsidRPr="00172CCE" w:rsidRDefault="00C53753" w:rsidP="006313A5">
            <w:pPr>
              <w:spacing w:after="0"/>
              <w:jc w:val="center"/>
              <w:rPr>
                <w:rFonts w:ascii="Arial Narrow" w:hAnsi="Arial Narrow" w:cs="Arial"/>
              </w:rPr>
            </w:pPr>
          </w:p>
        </w:tc>
        <w:tc>
          <w:tcPr>
            <w:tcW w:w="135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Lecture:</w:t>
            </w:r>
          </w:p>
        </w:tc>
        <w:tc>
          <w:tcPr>
            <w:tcW w:w="360" w:type="dxa"/>
            <w:tcBorders>
              <w:bottom w:val="single" w:sz="4" w:space="0" w:color="auto"/>
            </w:tcBorders>
            <w:shd w:val="clear" w:color="auto" w:fill="auto"/>
            <w:vAlign w:val="bottom"/>
          </w:tcPr>
          <w:p w:rsidR="00C53753" w:rsidRPr="00172CCE" w:rsidRDefault="006C0507" w:rsidP="006313A5">
            <w:pPr>
              <w:spacing w:after="0"/>
              <w:jc w:val="center"/>
              <w:rPr>
                <w:rFonts w:ascii="Arial Narrow" w:hAnsi="Arial Narrow" w:cs="Arial"/>
              </w:rPr>
            </w:pPr>
            <w:r>
              <w:rPr>
                <w:rFonts w:ascii="Arial Narrow" w:hAnsi="Arial Narrow" w:cs="Arial"/>
              </w:rPr>
              <w:t>2</w:t>
            </w:r>
          </w:p>
        </w:tc>
        <w:tc>
          <w:tcPr>
            <w:tcW w:w="274" w:type="dxa"/>
            <w:shd w:val="clear" w:color="auto" w:fill="auto"/>
            <w:vAlign w:val="bottom"/>
          </w:tcPr>
          <w:p w:rsidR="00C53753" w:rsidRPr="00172CCE" w:rsidRDefault="00C53753" w:rsidP="006313A5">
            <w:pPr>
              <w:spacing w:after="0"/>
              <w:jc w:val="center"/>
              <w:rPr>
                <w:rFonts w:ascii="Arial Narrow" w:hAnsi="Arial Narrow" w:cs="Arial"/>
              </w:rPr>
            </w:pPr>
          </w:p>
        </w:tc>
        <w:tc>
          <w:tcPr>
            <w:tcW w:w="896"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Lab.:</w:t>
            </w:r>
          </w:p>
        </w:tc>
        <w:tc>
          <w:tcPr>
            <w:tcW w:w="526" w:type="dxa"/>
            <w:tcBorders>
              <w:bottom w:val="single" w:sz="4" w:space="0" w:color="auto"/>
            </w:tcBorders>
            <w:shd w:val="clear" w:color="auto" w:fill="auto"/>
            <w:vAlign w:val="bottom"/>
          </w:tcPr>
          <w:p w:rsidR="00C53753" w:rsidRPr="00172CCE" w:rsidRDefault="006C0507" w:rsidP="006313A5">
            <w:pPr>
              <w:spacing w:after="0"/>
              <w:jc w:val="center"/>
              <w:rPr>
                <w:rFonts w:ascii="Arial Narrow" w:hAnsi="Arial Narrow" w:cs="Arial"/>
              </w:rPr>
            </w:pPr>
            <w:r>
              <w:rPr>
                <w:rFonts w:ascii="Arial Narrow" w:hAnsi="Arial Narrow" w:cs="Arial"/>
              </w:rPr>
              <w:t>1</w:t>
            </w:r>
          </w:p>
        </w:tc>
      </w:tr>
      <w:tr w:rsidR="00C53753" w:rsidRPr="00172CCE" w:rsidTr="006313A5">
        <w:tc>
          <w:tcPr>
            <w:tcW w:w="1728" w:type="dxa"/>
            <w:shd w:val="clear" w:color="auto" w:fill="auto"/>
            <w:vAlign w:val="bottom"/>
          </w:tcPr>
          <w:p w:rsidR="00C53753" w:rsidRPr="00172CCE" w:rsidRDefault="00C53753" w:rsidP="006313A5">
            <w:pPr>
              <w:spacing w:after="0"/>
              <w:jc w:val="center"/>
              <w:rPr>
                <w:rFonts w:ascii="Arial Narrow" w:hAnsi="Arial Narrow" w:cs="Arial"/>
              </w:rPr>
            </w:pPr>
          </w:p>
        </w:tc>
        <w:tc>
          <w:tcPr>
            <w:tcW w:w="360" w:type="dxa"/>
            <w:shd w:val="clear" w:color="auto" w:fill="auto"/>
            <w:vAlign w:val="bottom"/>
          </w:tcPr>
          <w:p w:rsidR="00C53753" w:rsidRPr="00172CCE" w:rsidRDefault="00C53753" w:rsidP="006313A5">
            <w:pPr>
              <w:spacing w:after="0"/>
              <w:jc w:val="center"/>
              <w:rPr>
                <w:rFonts w:ascii="Arial Narrow" w:hAnsi="Arial Narrow" w:cs="Arial"/>
              </w:rPr>
            </w:pPr>
          </w:p>
        </w:tc>
        <w:tc>
          <w:tcPr>
            <w:tcW w:w="5898" w:type="dxa"/>
            <w:tcBorders>
              <w:top w:val="single" w:sz="4" w:space="0" w:color="auto"/>
            </w:tcBorders>
            <w:shd w:val="clear" w:color="auto" w:fill="auto"/>
            <w:vAlign w:val="bottom"/>
          </w:tcPr>
          <w:p w:rsidR="00C53753" w:rsidRPr="00172CCE" w:rsidRDefault="00C53753" w:rsidP="006313A5">
            <w:pPr>
              <w:spacing w:after="0"/>
              <w:jc w:val="center"/>
              <w:rPr>
                <w:rFonts w:ascii="Arial Narrow" w:hAnsi="Arial Narrow" w:cs="Arial"/>
              </w:rPr>
            </w:pP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720" w:type="dxa"/>
            <w:shd w:val="clear" w:color="auto" w:fill="auto"/>
            <w:vAlign w:val="bottom"/>
          </w:tcPr>
          <w:p w:rsidR="00C53753" w:rsidRPr="00172CCE" w:rsidRDefault="00C53753" w:rsidP="006313A5">
            <w:pPr>
              <w:spacing w:after="0"/>
              <w:jc w:val="center"/>
              <w:rPr>
                <w:rFonts w:ascii="Arial Narrow" w:hAnsi="Arial Narrow" w:cs="Arial"/>
              </w:rPr>
            </w:pPr>
          </w:p>
        </w:tc>
        <w:tc>
          <w:tcPr>
            <w:tcW w:w="270" w:type="dxa"/>
            <w:shd w:val="clear" w:color="auto" w:fill="auto"/>
            <w:vAlign w:val="bottom"/>
          </w:tcPr>
          <w:p w:rsidR="00C53753" w:rsidRPr="00172CCE" w:rsidRDefault="00C53753" w:rsidP="006313A5">
            <w:pPr>
              <w:spacing w:after="0"/>
              <w:jc w:val="center"/>
              <w:rPr>
                <w:rFonts w:ascii="Arial Narrow" w:hAnsi="Arial Narrow" w:cs="Arial"/>
              </w:rPr>
            </w:pPr>
          </w:p>
        </w:tc>
        <w:tc>
          <w:tcPr>
            <w:tcW w:w="900" w:type="dxa"/>
            <w:shd w:val="clear" w:color="auto" w:fill="auto"/>
            <w:vAlign w:val="bottom"/>
          </w:tcPr>
          <w:p w:rsidR="00C53753" w:rsidRPr="00172CCE" w:rsidRDefault="00C53753" w:rsidP="006313A5">
            <w:pPr>
              <w:spacing w:after="0"/>
              <w:jc w:val="center"/>
              <w:rPr>
                <w:rFonts w:ascii="Arial Narrow" w:hAnsi="Arial Narrow" w:cs="Arial"/>
              </w:rPr>
            </w:pPr>
          </w:p>
        </w:tc>
        <w:tc>
          <w:tcPr>
            <w:tcW w:w="360" w:type="dxa"/>
            <w:tcBorders>
              <w:top w:val="single" w:sz="4" w:space="0" w:color="auto"/>
            </w:tcBorders>
            <w:shd w:val="clear" w:color="auto" w:fill="auto"/>
            <w:vAlign w:val="bottom"/>
          </w:tcPr>
          <w:p w:rsidR="00C53753" w:rsidRPr="00172CCE" w:rsidRDefault="00C53753" w:rsidP="006313A5">
            <w:pPr>
              <w:spacing w:after="0"/>
              <w:jc w:val="center"/>
              <w:rPr>
                <w:rFonts w:ascii="Arial Narrow" w:hAnsi="Arial Narrow" w:cs="Arial"/>
              </w:rPr>
            </w:pPr>
          </w:p>
        </w:tc>
        <w:tc>
          <w:tcPr>
            <w:tcW w:w="360" w:type="dxa"/>
            <w:shd w:val="clear" w:color="auto" w:fill="auto"/>
            <w:vAlign w:val="bottom"/>
          </w:tcPr>
          <w:p w:rsidR="00C53753" w:rsidRPr="00172CCE" w:rsidRDefault="00C53753" w:rsidP="006313A5">
            <w:pPr>
              <w:spacing w:after="0"/>
              <w:jc w:val="center"/>
              <w:rPr>
                <w:rFonts w:ascii="Arial Narrow" w:hAnsi="Arial Narrow" w:cs="Arial"/>
              </w:rPr>
            </w:pPr>
          </w:p>
        </w:tc>
        <w:tc>
          <w:tcPr>
            <w:tcW w:w="1350" w:type="dxa"/>
            <w:shd w:val="clear" w:color="auto" w:fill="auto"/>
            <w:vAlign w:val="bottom"/>
          </w:tcPr>
          <w:p w:rsidR="00C53753" w:rsidRPr="00172CCE" w:rsidRDefault="00C53753" w:rsidP="006313A5">
            <w:pPr>
              <w:spacing w:after="0"/>
              <w:jc w:val="center"/>
              <w:rPr>
                <w:rFonts w:ascii="Arial Narrow" w:hAnsi="Arial Narrow" w:cs="Arial"/>
              </w:rPr>
            </w:pPr>
          </w:p>
        </w:tc>
        <w:tc>
          <w:tcPr>
            <w:tcW w:w="360" w:type="dxa"/>
            <w:tcBorders>
              <w:top w:val="single" w:sz="4" w:space="0" w:color="auto"/>
            </w:tcBorders>
            <w:shd w:val="clear" w:color="auto" w:fill="auto"/>
            <w:vAlign w:val="bottom"/>
          </w:tcPr>
          <w:p w:rsidR="00C53753" w:rsidRPr="00172CCE" w:rsidRDefault="00C53753" w:rsidP="006313A5">
            <w:pPr>
              <w:spacing w:after="0"/>
              <w:jc w:val="center"/>
              <w:rPr>
                <w:rFonts w:ascii="Arial Narrow" w:hAnsi="Arial Narrow" w:cs="Arial"/>
              </w:rPr>
            </w:pPr>
          </w:p>
        </w:tc>
        <w:tc>
          <w:tcPr>
            <w:tcW w:w="274" w:type="dxa"/>
            <w:shd w:val="clear" w:color="auto" w:fill="auto"/>
            <w:vAlign w:val="bottom"/>
          </w:tcPr>
          <w:p w:rsidR="00C53753" w:rsidRPr="00172CCE" w:rsidRDefault="00C53753" w:rsidP="006313A5">
            <w:pPr>
              <w:spacing w:after="0"/>
              <w:jc w:val="center"/>
              <w:rPr>
                <w:rFonts w:ascii="Arial Narrow" w:hAnsi="Arial Narrow" w:cs="Arial"/>
              </w:rPr>
            </w:pPr>
          </w:p>
        </w:tc>
        <w:tc>
          <w:tcPr>
            <w:tcW w:w="896" w:type="dxa"/>
            <w:shd w:val="clear" w:color="auto" w:fill="auto"/>
            <w:vAlign w:val="bottom"/>
          </w:tcPr>
          <w:p w:rsidR="00C53753" w:rsidRPr="00172CCE" w:rsidRDefault="00C53753" w:rsidP="006313A5">
            <w:pPr>
              <w:spacing w:after="0"/>
              <w:jc w:val="center"/>
              <w:rPr>
                <w:rFonts w:ascii="Arial Narrow" w:hAnsi="Arial Narrow" w:cs="Arial"/>
              </w:rPr>
            </w:pPr>
          </w:p>
        </w:tc>
        <w:tc>
          <w:tcPr>
            <w:tcW w:w="526" w:type="dxa"/>
            <w:tcBorders>
              <w:top w:val="single" w:sz="4" w:space="0" w:color="auto"/>
            </w:tcBorders>
            <w:shd w:val="clear" w:color="auto" w:fill="auto"/>
            <w:vAlign w:val="bottom"/>
          </w:tcPr>
          <w:p w:rsidR="00C53753" w:rsidRPr="00172CCE" w:rsidRDefault="00C53753" w:rsidP="006313A5">
            <w:pPr>
              <w:spacing w:after="0"/>
              <w:jc w:val="center"/>
              <w:rPr>
                <w:rFonts w:ascii="Arial Narrow" w:hAnsi="Arial Narrow" w:cs="Arial"/>
              </w:rPr>
            </w:pPr>
          </w:p>
        </w:tc>
      </w:tr>
      <w:tr w:rsidR="00C53753" w:rsidRPr="00172CCE" w:rsidTr="006313A5">
        <w:tc>
          <w:tcPr>
            <w:tcW w:w="1728"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Course Name</w:t>
            </w:r>
          </w:p>
        </w:tc>
        <w:tc>
          <w:tcPr>
            <w:tcW w:w="36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w:t>
            </w:r>
          </w:p>
        </w:tc>
        <w:tc>
          <w:tcPr>
            <w:tcW w:w="5898" w:type="dxa"/>
            <w:tcBorders>
              <w:bottom w:val="single" w:sz="4" w:space="0" w:color="auto"/>
            </w:tcBorders>
            <w:shd w:val="clear" w:color="auto" w:fill="auto"/>
            <w:vAlign w:val="bottom"/>
          </w:tcPr>
          <w:p w:rsidR="00C53753" w:rsidRPr="00172CCE" w:rsidRDefault="006C0507" w:rsidP="008679C0">
            <w:pPr>
              <w:spacing w:after="0"/>
              <w:rPr>
                <w:rFonts w:ascii="Arial Narrow" w:hAnsi="Arial Narrow" w:cs="Arial"/>
                <w:b/>
                <w:bCs/>
              </w:rPr>
            </w:pPr>
            <w:r w:rsidRPr="00CC79E3">
              <w:rPr>
                <w:rFonts w:ascii="Arial Narrow" w:hAnsi="Arial Narrow"/>
                <w:b/>
              </w:rPr>
              <w:t xml:space="preserve">Technology for Teaching and Learning </w:t>
            </w:r>
            <w:r w:rsidR="008679C0">
              <w:rPr>
                <w:rFonts w:ascii="Arial Narrow" w:hAnsi="Arial Narrow"/>
                <w:b/>
              </w:rPr>
              <w:t>1</w:t>
            </w: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72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Contact Hours/week</w:t>
            </w:r>
          </w:p>
        </w:tc>
        <w:tc>
          <w:tcPr>
            <w:tcW w:w="27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w:t>
            </w:r>
          </w:p>
        </w:tc>
        <w:tc>
          <w:tcPr>
            <w:tcW w:w="90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Total:</w:t>
            </w:r>
          </w:p>
        </w:tc>
        <w:tc>
          <w:tcPr>
            <w:tcW w:w="360" w:type="dxa"/>
            <w:tcBorders>
              <w:bottom w:val="single" w:sz="4" w:space="0" w:color="auto"/>
            </w:tcBorders>
            <w:shd w:val="clear" w:color="auto" w:fill="auto"/>
            <w:vAlign w:val="bottom"/>
          </w:tcPr>
          <w:p w:rsidR="00C53753" w:rsidRPr="00172CCE" w:rsidRDefault="006C0507" w:rsidP="006313A5">
            <w:pPr>
              <w:spacing w:after="0"/>
              <w:jc w:val="center"/>
              <w:rPr>
                <w:rFonts w:ascii="Arial Narrow" w:hAnsi="Arial Narrow" w:cs="Arial"/>
              </w:rPr>
            </w:pPr>
            <w:r>
              <w:rPr>
                <w:rFonts w:ascii="Arial Narrow" w:hAnsi="Arial Narrow" w:cs="Arial"/>
              </w:rPr>
              <w:t>3</w:t>
            </w:r>
          </w:p>
        </w:tc>
        <w:tc>
          <w:tcPr>
            <w:tcW w:w="360" w:type="dxa"/>
            <w:shd w:val="clear" w:color="auto" w:fill="auto"/>
            <w:vAlign w:val="bottom"/>
          </w:tcPr>
          <w:p w:rsidR="00C53753" w:rsidRPr="00172CCE" w:rsidRDefault="00C53753" w:rsidP="006313A5">
            <w:pPr>
              <w:spacing w:after="0"/>
              <w:jc w:val="center"/>
              <w:rPr>
                <w:rFonts w:ascii="Arial Narrow" w:hAnsi="Arial Narrow" w:cs="Arial"/>
              </w:rPr>
            </w:pPr>
          </w:p>
        </w:tc>
        <w:tc>
          <w:tcPr>
            <w:tcW w:w="135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Lecture:</w:t>
            </w:r>
          </w:p>
        </w:tc>
        <w:tc>
          <w:tcPr>
            <w:tcW w:w="360" w:type="dxa"/>
            <w:tcBorders>
              <w:bottom w:val="single" w:sz="4" w:space="0" w:color="auto"/>
            </w:tcBorders>
            <w:shd w:val="clear" w:color="auto" w:fill="auto"/>
            <w:vAlign w:val="bottom"/>
          </w:tcPr>
          <w:p w:rsidR="00C53753" w:rsidRPr="00172CCE" w:rsidRDefault="006C0507" w:rsidP="006313A5">
            <w:pPr>
              <w:spacing w:after="0"/>
              <w:jc w:val="center"/>
              <w:rPr>
                <w:rFonts w:ascii="Arial Narrow" w:hAnsi="Arial Narrow" w:cs="Arial"/>
              </w:rPr>
            </w:pPr>
            <w:r>
              <w:rPr>
                <w:rFonts w:ascii="Arial Narrow" w:hAnsi="Arial Narrow" w:cs="Arial"/>
              </w:rPr>
              <w:t>3</w:t>
            </w:r>
          </w:p>
        </w:tc>
        <w:tc>
          <w:tcPr>
            <w:tcW w:w="274" w:type="dxa"/>
            <w:shd w:val="clear" w:color="auto" w:fill="auto"/>
            <w:vAlign w:val="bottom"/>
          </w:tcPr>
          <w:p w:rsidR="00C53753" w:rsidRPr="00172CCE" w:rsidRDefault="00C53753" w:rsidP="006313A5">
            <w:pPr>
              <w:spacing w:after="0"/>
              <w:jc w:val="center"/>
              <w:rPr>
                <w:rFonts w:ascii="Arial Narrow" w:hAnsi="Arial Narrow" w:cs="Arial"/>
              </w:rPr>
            </w:pPr>
          </w:p>
        </w:tc>
        <w:tc>
          <w:tcPr>
            <w:tcW w:w="896"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Lab.:</w:t>
            </w:r>
          </w:p>
        </w:tc>
        <w:tc>
          <w:tcPr>
            <w:tcW w:w="526" w:type="dxa"/>
            <w:tcBorders>
              <w:bottom w:val="single" w:sz="4" w:space="0" w:color="auto"/>
            </w:tcBorders>
            <w:shd w:val="clear" w:color="auto" w:fill="auto"/>
            <w:vAlign w:val="bottom"/>
          </w:tcPr>
          <w:p w:rsidR="00C53753" w:rsidRPr="00172CCE" w:rsidRDefault="006C0507" w:rsidP="006313A5">
            <w:pPr>
              <w:spacing w:after="0"/>
              <w:jc w:val="center"/>
              <w:rPr>
                <w:rFonts w:ascii="Arial Narrow" w:hAnsi="Arial Narrow" w:cs="Arial"/>
              </w:rPr>
            </w:pPr>
            <w:r>
              <w:rPr>
                <w:rFonts w:ascii="Arial Narrow" w:hAnsi="Arial Narrow" w:cs="Arial"/>
              </w:rPr>
              <w:t>3</w:t>
            </w:r>
          </w:p>
        </w:tc>
      </w:tr>
      <w:tr w:rsidR="00C53753" w:rsidRPr="00172CCE" w:rsidTr="00C557F0">
        <w:trPr>
          <w:trHeight w:val="161"/>
        </w:trPr>
        <w:tc>
          <w:tcPr>
            <w:tcW w:w="1728" w:type="dxa"/>
            <w:shd w:val="clear" w:color="auto" w:fill="auto"/>
            <w:vAlign w:val="bottom"/>
          </w:tcPr>
          <w:p w:rsidR="00C53753" w:rsidRPr="00172CCE" w:rsidRDefault="00C53753" w:rsidP="006313A5">
            <w:pPr>
              <w:spacing w:after="0"/>
              <w:jc w:val="center"/>
              <w:rPr>
                <w:rFonts w:ascii="Arial Narrow" w:hAnsi="Arial Narrow" w:cs="Arial"/>
              </w:rPr>
            </w:pPr>
          </w:p>
        </w:tc>
        <w:tc>
          <w:tcPr>
            <w:tcW w:w="360" w:type="dxa"/>
            <w:shd w:val="clear" w:color="auto" w:fill="auto"/>
            <w:vAlign w:val="bottom"/>
          </w:tcPr>
          <w:p w:rsidR="00C53753" w:rsidRPr="00172CCE" w:rsidRDefault="00C53753" w:rsidP="006313A5">
            <w:pPr>
              <w:spacing w:after="0"/>
              <w:jc w:val="center"/>
              <w:rPr>
                <w:rFonts w:ascii="Arial Narrow" w:hAnsi="Arial Narrow" w:cs="Arial"/>
              </w:rPr>
            </w:pPr>
          </w:p>
        </w:tc>
        <w:tc>
          <w:tcPr>
            <w:tcW w:w="5898" w:type="dxa"/>
            <w:tcBorders>
              <w:top w:val="single" w:sz="4" w:space="0" w:color="auto"/>
            </w:tcBorders>
            <w:shd w:val="clear" w:color="auto" w:fill="auto"/>
            <w:vAlign w:val="bottom"/>
          </w:tcPr>
          <w:p w:rsidR="00C53753" w:rsidRPr="00172CCE" w:rsidRDefault="00C53753" w:rsidP="006313A5">
            <w:pPr>
              <w:spacing w:after="0"/>
              <w:jc w:val="center"/>
              <w:rPr>
                <w:rFonts w:ascii="Arial Narrow" w:hAnsi="Arial Narrow" w:cs="Arial"/>
              </w:rPr>
            </w:pP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720" w:type="dxa"/>
            <w:shd w:val="clear" w:color="auto" w:fill="auto"/>
            <w:vAlign w:val="bottom"/>
          </w:tcPr>
          <w:p w:rsidR="00C53753" w:rsidRPr="00172CCE" w:rsidRDefault="00C53753" w:rsidP="006313A5">
            <w:pPr>
              <w:spacing w:after="0"/>
              <w:jc w:val="center"/>
              <w:rPr>
                <w:rFonts w:ascii="Arial Narrow" w:hAnsi="Arial Narrow" w:cs="Arial"/>
              </w:rPr>
            </w:pPr>
          </w:p>
        </w:tc>
        <w:tc>
          <w:tcPr>
            <w:tcW w:w="270" w:type="dxa"/>
            <w:shd w:val="clear" w:color="auto" w:fill="auto"/>
            <w:vAlign w:val="bottom"/>
          </w:tcPr>
          <w:p w:rsidR="00C53753" w:rsidRPr="00172CCE" w:rsidRDefault="00C53753" w:rsidP="006313A5">
            <w:pPr>
              <w:spacing w:after="0"/>
              <w:jc w:val="center"/>
              <w:rPr>
                <w:rFonts w:ascii="Arial Narrow" w:hAnsi="Arial Narrow" w:cs="Arial"/>
              </w:rPr>
            </w:pPr>
          </w:p>
        </w:tc>
        <w:tc>
          <w:tcPr>
            <w:tcW w:w="5026" w:type="dxa"/>
            <w:gridSpan w:val="8"/>
            <w:shd w:val="clear" w:color="auto" w:fill="auto"/>
            <w:vAlign w:val="bottom"/>
          </w:tcPr>
          <w:p w:rsidR="00C53753" w:rsidRPr="00172CCE" w:rsidRDefault="00C53753" w:rsidP="006313A5">
            <w:pPr>
              <w:spacing w:after="0"/>
              <w:jc w:val="center"/>
              <w:rPr>
                <w:rFonts w:ascii="Arial Narrow" w:hAnsi="Arial Narrow" w:cs="Arial"/>
              </w:rPr>
            </w:pPr>
          </w:p>
        </w:tc>
      </w:tr>
      <w:tr w:rsidR="00C53753" w:rsidRPr="00172CCE" w:rsidTr="00C557F0">
        <w:trPr>
          <w:trHeight w:val="396"/>
        </w:trPr>
        <w:tc>
          <w:tcPr>
            <w:tcW w:w="1728"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Prerequisite</w:t>
            </w:r>
          </w:p>
        </w:tc>
        <w:tc>
          <w:tcPr>
            <w:tcW w:w="36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w:t>
            </w:r>
          </w:p>
        </w:tc>
        <w:tc>
          <w:tcPr>
            <w:tcW w:w="5898" w:type="dxa"/>
            <w:tcBorders>
              <w:bottom w:val="single" w:sz="4" w:space="0" w:color="auto"/>
            </w:tcBorders>
            <w:shd w:val="clear" w:color="auto" w:fill="auto"/>
            <w:vAlign w:val="bottom"/>
          </w:tcPr>
          <w:p w:rsidR="00C53753" w:rsidRPr="00172CCE" w:rsidRDefault="00C53753" w:rsidP="00C80C8E">
            <w:pPr>
              <w:spacing w:after="0"/>
              <w:rPr>
                <w:rFonts w:ascii="Arial Narrow" w:hAnsi="Arial Narrow" w:cs="Arial"/>
              </w:rPr>
            </w:pP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72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Course &amp; Year</w:t>
            </w:r>
          </w:p>
        </w:tc>
        <w:tc>
          <w:tcPr>
            <w:tcW w:w="27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w:t>
            </w:r>
          </w:p>
        </w:tc>
        <w:tc>
          <w:tcPr>
            <w:tcW w:w="5026" w:type="dxa"/>
            <w:gridSpan w:val="8"/>
            <w:tcBorders>
              <w:bottom w:val="single" w:sz="4" w:space="0" w:color="auto"/>
            </w:tcBorders>
            <w:shd w:val="clear" w:color="auto" w:fill="auto"/>
            <w:vAlign w:val="bottom"/>
          </w:tcPr>
          <w:p w:rsidR="00C53753" w:rsidRPr="00172CCE" w:rsidRDefault="00C53753" w:rsidP="00E67844">
            <w:pPr>
              <w:spacing w:after="0"/>
              <w:rPr>
                <w:rFonts w:ascii="Arial Narrow" w:hAnsi="Arial Narrow" w:cs="Arial"/>
                <w:u w:val="single"/>
              </w:rPr>
            </w:pPr>
          </w:p>
        </w:tc>
      </w:tr>
      <w:tr w:rsidR="00C53753" w:rsidRPr="00172CCE" w:rsidTr="006313A5">
        <w:tc>
          <w:tcPr>
            <w:tcW w:w="1728" w:type="dxa"/>
            <w:shd w:val="clear" w:color="auto" w:fill="auto"/>
            <w:vAlign w:val="bottom"/>
          </w:tcPr>
          <w:p w:rsidR="00C53753" w:rsidRPr="00172CCE" w:rsidRDefault="00C53753" w:rsidP="006313A5">
            <w:pPr>
              <w:spacing w:after="0"/>
              <w:jc w:val="center"/>
              <w:rPr>
                <w:rFonts w:ascii="Arial Narrow" w:hAnsi="Arial Narrow" w:cs="Arial"/>
              </w:rPr>
            </w:pPr>
          </w:p>
        </w:tc>
        <w:tc>
          <w:tcPr>
            <w:tcW w:w="360" w:type="dxa"/>
            <w:shd w:val="clear" w:color="auto" w:fill="auto"/>
            <w:vAlign w:val="bottom"/>
          </w:tcPr>
          <w:p w:rsidR="00C53753" w:rsidRPr="00172CCE" w:rsidRDefault="00C53753" w:rsidP="006313A5">
            <w:pPr>
              <w:spacing w:after="0"/>
              <w:jc w:val="center"/>
              <w:rPr>
                <w:rFonts w:ascii="Arial Narrow" w:hAnsi="Arial Narrow" w:cs="Arial"/>
              </w:rPr>
            </w:pPr>
          </w:p>
        </w:tc>
        <w:tc>
          <w:tcPr>
            <w:tcW w:w="5898" w:type="dxa"/>
            <w:tcBorders>
              <w:top w:val="single" w:sz="4" w:space="0" w:color="auto"/>
            </w:tcBorders>
            <w:shd w:val="clear" w:color="auto" w:fill="auto"/>
            <w:vAlign w:val="bottom"/>
          </w:tcPr>
          <w:p w:rsidR="00C53753" w:rsidRPr="00172CCE" w:rsidRDefault="00C53753" w:rsidP="006313A5">
            <w:pPr>
              <w:spacing w:after="0"/>
              <w:jc w:val="center"/>
              <w:rPr>
                <w:rFonts w:ascii="Arial Narrow" w:hAnsi="Arial Narrow" w:cs="Arial"/>
              </w:rPr>
            </w:pP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720" w:type="dxa"/>
            <w:shd w:val="clear" w:color="auto" w:fill="auto"/>
            <w:vAlign w:val="bottom"/>
          </w:tcPr>
          <w:p w:rsidR="00C53753" w:rsidRPr="00172CCE" w:rsidRDefault="00C53753" w:rsidP="006313A5">
            <w:pPr>
              <w:spacing w:after="0"/>
              <w:jc w:val="center"/>
              <w:rPr>
                <w:rFonts w:ascii="Arial Narrow" w:hAnsi="Arial Narrow" w:cs="Arial"/>
              </w:rPr>
            </w:pPr>
          </w:p>
        </w:tc>
        <w:tc>
          <w:tcPr>
            <w:tcW w:w="270" w:type="dxa"/>
            <w:shd w:val="clear" w:color="auto" w:fill="auto"/>
            <w:vAlign w:val="bottom"/>
          </w:tcPr>
          <w:p w:rsidR="00C53753" w:rsidRPr="00172CCE" w:rsidRDefault="00C53753" w:rsidP="006313A5">
            <w:pPr>
              <w:spacing w:after="0"/>
              <w:jc w:val="center"/>
              <w:rPr>
                <w:rFonts w:ascii="Arial Narrow" w:hAnsi="Arial Narrow" w:cs="Arial"/>
              </w:rPr>
            </w:pPr>
          </w:p>
        </w:tc>
        <w:tc>
          <w:tcPr>
            <w:tcW w:w="5026" w:type="dxa"/>
            <w:gridSpan w:val="8"/>
            <w:tcBorders>
              <w:top w:val="single" w:sz="4" w:space="0" w:color="auto"/>
            </w:tcBorders>
            <w:shd w:val="clear" w:color="auto" w:fill="auto"/>
            <w:vAlign w:val="bottom"/>
          </w:tcPr>
          <w:p w:rsidR="00C53753" w:rsidRPr="00172CCE" w:rsidRDefault="00C53753" w:rsidP="006313A5">
            <w:pPr>
              <w:spacing w:after="0"/>
              <w:jc w:val="center"/>
              <w:rPr>
                <w:rFonts w:ascii="Arial Narrow" w:hAnsi="Arial Narrow" w:cs="Arial"/>
              </w:rPr>
            </w:pPr>
          </w:p>
        </w:tc>
      </w:tr>
      <w:tr w:rsidR="00C53753" w:rsidRPr="00172CCE" w:rsidTr="006313A5">
        <w:trPr>
          <w:trHeight w:val="108"/>
        </w:trPr>
        <w:tc>
          <w:tcPr>
            <w:tcW w:w="1728"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Component</w:t>
            </w:r>
          </w:p>
        </w:tc>
        <w:tc>
          <w:tcPr>
            <w:tcW w:w="36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w:t>
            </w:r>
          </w:p>
        </w:tc>
        <w:tc>
          <w:tcPr>
            <w:tcW w:w="5898" w:type="dxa"/>
            <w:tcBorders>
              <w:bottom w:val="single" w:sz="4" w:space="0" w:color="auto"/>
            </w:tcBorders>
            <w:shd w:val="clear" w:color="auto" w:fill="auto"/>
            <w:vAlign w:val="bottom"/>
          </w:tcPr>
          <w:p w:rsidR="00C53753" w:rsidRPr="00172CCE" w:rsidRDefault="008679C0" w:rsidP="00E23807">
            <w:pPr>
              <w:spacing w:after="0"/>
              <w:rPr>
                <w:rFonts w:ascii="Arial Narrow" w:hAnsi="Arial Narrow" w:cs="Arial"/>
              </w:rPr>
            </w:pPr>
            <w:r>
              <w:rPr>
                <w:rFonts w:ascii="Arial Narrow" w:hAnsi="Arial Narrow" w:cs="Arial"/>
              </w:rPr>
              <w:t>Professional Education</w:t>
            </w: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36" w:type="dxa"/>
            <w:shd w:val="clear" w:color="auto" w:fill="auto"/>
            <w:vAlign w:val="bottom"/>
          </w:tcPr>
          <w:p w:rsidR="00C53753" w:rsidRPr="00172CCE" w:rsidRDefault="00C53753" w:rsidP="006313A5">
            <w:pPr>
              <w:spacing w:after="0"/>
              <w:jc w:val="center"/>
              <w:rPr>
                <w:rFonts w:ascii="Arial Narrow" w:hAnsi="Arial Narrow" w:cs="Arial"/>
              </w:rPr>
            </w:pPr>
          </w:p>
        </w:tc>
        <w:tc>
          <w:tcPr>
            <w:tcW w:w="272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Academic Year</w:t>
            </w:r>
          </w:p>
        </w:tc>
        <w:tc>
          <w:tcPr>
            <w:tcW w:w="270" w:type="dxa"/>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w:t>
            </w:r>
          </w:p>
        </w:tc>
        <w:tc>
          <w:tcPr>
            <w:tcW w:w="5026" w:type="dxa"/>
            <w:gridSpan w:val="8"/>
            <w:tcBorders>
              <w:bottom w:val="single" w:sz="4" w:space="0" w:color="auto"/>
            </w:tcBorders>
            <w:shd w:val="clear" w:color="auto" w:fill="auto"/>
            <w:vAlign w:val="bottom"/>
          </w:tcPr>
          <w:p w:rsidR="00C53753" w:rsidRPr="00172CCE" w:rsidRDefault="00C53753" w:rsidP="00350228">
            <w:pPr>
              <w:spacing w:after="0"/>
              <w:rPr>
                <w:rFonts w:ascii="Arial Narrow" w:hAnsi="Arial Narrow" w:cs="Arial"/>
              </w:rPr>
            </w:pPr>
          </w:p>
        </w:tc>
      </w:tr>
      <w:tr w:rsidR="00C53753" w:rsidRPr="00172CCE" w:rsidTr="00631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1728" w:type="dxa"/>
            <w:tcBorders>
              <w:top w:val="nil"/>
              <w:left w:val="nil"/>
              <w:bottom w:val="nil"/>
              <w:right w:val="nil"/>
            </w:tcBorders>
            <w:shd w:val="clear" w:color="auto" w:fill="auto"/>
            <w:vAlign w:val="bottom"/>
          </w:tcPr>
          <w:p w:rsidR="00C53753" w:rsidRPr="00172CCE" w:rsidRDefault="00C53753" w:rsidP="006313A5">
            <w:pPr>
              <w:spacing w:after="0"/>
              <w:jc w:val="center"/>
              <w:rPr>
                <w:rFonts w:ascii="Arial Narrow" w:hAnsi="Arial Narrow" w:cs="Arial"/>
              </w:rPr>
            </w:pPr>
          </w:p>
        </w:tc>
        <w:tc>
          <w:tcPr>
            <w:tcW w:w="360" w:type="dxa"/>
            <w:tcBorders>
              <w:top w:val="nil"/>
              <w:left w:val="nil"/>
              <w:bottom w:val="nil"/>
              <w:right w:val="nil"/>
            </w:tcBorders>
            <w:shd w:val="clear" w:color="auto" w:fill="auto"/>
            <w:vAlign w:val="bottom"/>
          </w:tcPr>
          <w:p w:rsidR="00C53753" w:rsidRPr="00172CCE" w:rsidRDefault="00C53753" w:rsidP="006313A5">
            <w:pPr>
              <w:spacing w:after="0"/>
              <w:jc w:val="center"/>
              <w:rPr>
                <w:rFonts w:ascii="Arial Narrow" w:hAnsi="Arial Narrow" w:cs="Arial"/>
              </w:rPr>
            </w:pPr>
          </w:p>
        </w:tc>
        <w:tc>
          <w:tcPr>
            <w:tcW w:w="5898" w:type="dxa"/>
            <w:tcBorders>
              <w:top w:val="nil"/>
              <w:left w:val="nil"/>
              <w:bottom w:val="nil"/>
              <w:right w:val="nil"/>
            </w:tcBorders>
            <w:shd w:val="clear" w:color="auto" w:fill="auto"/>
            <w:vAlign w:val="bottom"/>
          </w:tcPr>
          <w:p w:rsidR="00C53753" w:rsidRPr="00172CCE" w:rsidRDefault="00C53753" w:rsidP="006313A5">
            <w:pPr>
              <w:spacing w:after="0"/>
              <w:jc w:val="center"/>
              <w:rPr>
                <w:rFonts w:ascii="Arial Narrow" w:hAnsi="Arial Narrow" w:cs="Arial"/>
              </w:rPr>
            </w:pPr>
          </w:p>
        </w:tc>
        <w:tc>
          <w:tcPr>
            <w:tcW w:w="236" w:type="dxa"/>
            <w:tcBorders>
              <w:top w:val="nil"/>
              <w:left w:val="nil"/>
              <w:bottom w:val="nil"/>
              <w:right w:val="nil"/>
            </w:tcBorders>
            <w:shd w:val="clear" w:color="auto" w:fill="auto"/>
            <w:vAlign w:val="bottom"/>
          </w:tcPr>
          <w:p w:rsidR="00C53753" w:rsidRPr="00172CCE" w:rsidRDefault="00C53753" w:rsidP="006313A5">
            <w:pPr>
              <w:spacing w:after="0"/>
              <w:jc w:val="center"/>
              <w:rPr>
                <w:rFonts w:ascii="Arial Narrow" w:hAnsi="Arial Narrow" w:cs="Arial"/>
              </w:rPr>
            </w:pPr>
          </w:p>
        </w:tc>
        <w:tc>
          <w:tcPr>
            <w:tcW w:w="236" w:type="dxa"/>
            <w:tcBorders>
              <w:top w:val="nil"/>
              <w:left w:val="nil"/>
              <w:bottom w:val="nil"/>
              <w:right w:val="nil"/>
            </w:tcBorders>
            <w:shd w:val="clear" w:color="auto" w:fill="auto"/>
            <w:vAlign w:val="bottom"/>
          </w:tcPr>
          <w:p w:rsidR="00C53753" w:rsidRPr="00172CCE" w:rsidRDefault="00C53753" w:rsidP="006313A5">
            <w:pPr>
              <w:spacing w:after="0"/>
              <w:jc w:val="center"/>
              <w:rPr>
                <w:rFonts w:ascii="Arial Narrow" w:hAnsi="Arial Narrow" w:cs="Arial"/>
              </w:rPr>
            </w:pPr>
          </w:p>
        </w:tc>
        <w:tc>
          <w:tcPr>
            <w:tcW w:w="2720" w:type="dxa"/>
            <w:tcBorders>
              <w:top w:val="nil"/>
              <w:left w:val="nil"/>
              <w:bottom w:val="nil"/>
              <w:right w:val="nil"/>
            </w:tcBorders>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Class Schedule</w:t>
            </w:r>
          </w:p>
        </w:tc>
        <w:tc>
          <w:tcPr>
            <w:tcW w:w="270" w:type="dxa"/>
            <w:tcBorders>
              <w:top w:val="nil"/>
              <w:left w:val="nil"/>
              <w:bottom w:val="nil"/>
              <w:right w:val="nil"/>
            </w:tcBorders>
            <w:shd w:val="clear" w:color="auto" w:fill="auto"/>
            <w:vAlign w:val="bottom"/>
          </w:tcPr>
          <w:p w:rsidR="00C53753" w:rsidRPr="00172CCE" w:rsidRDefault="00C53753" w:rsidP="006313A5">
            <w:pPr>
              <w:spacing w:after="0"/>
              <w:jc w:val="center"/>
              <w:rPr>
                <w:rFonts w:ascii="Arial Narrow" w:hAnsi="Arial Narrow" w:cs="Arial"/>
              </w:rPr>
            </w:pPr>
            <w:r w:rsidRPr="00172CCE">
              <w:rPr>
                <w:rFonts w:ascii="Arial Narrow" w:hAnsi="Arial Narrow" w:cs="Arial"/>
              </w:rPr>
              <w:t>:</w:t>
            </w:r>
          </w:p>
        </w:tc>
        <w:tc>
          <w:tcPr>
            <w:tcW w:w="5026" w:type="dxa"/>
            <w:gridSpan w:val="8"/>
            <w:tcBorders>
              <w:top w:val="nil"/>
              <w:left w:val="nil"/>
              <w:bottom w:val="single" w:sz="4" w:space="0" w:color="auto"/>
              <w:right w:val="nil"/>
            </w:tcBorders>
            <w:shd w:val="clear" w:color="auto" w:fill="auto"/>
            <w:vAlign w:val="bottom"/>
          </w:tcPr>
          <w:p w:rsidR="00C53753" w:rsidRPr="00172CCE" w:rsidRDefault="00C53753" w:rsidP="00350228">
            <w:pPr>
              <w:spacing w:after="0"/>
              <w:rPr>
                <w:rFonts w:ascii="Arial Narrow" w:hAnsi="Arial Narrow" w:cs="Arial"/>
              </w:rPr>
            </w:pPr>
          </w:p>
        </w:tc>
      </w:tr>
    </w:tbl>
    <w:p w:rsidR="007F3EFF" w:rsidRPr="00172CCE" w:rsidRDefault="007F3EFF" w:rsidP="007F3EFF">
      <w:pPr>
        <w:spacing w:after="0"/>
        <w:rPr>
          <w:rFonts w:ascii="Arial Narrow" w:hAnsi="Arial Narrow"/>
          <w:vanish/>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9"/>
        <w:gridCol w:w="3418"/>
        <w:gridCol w:w="1079"/>
        <w:gridCol w:w="1889"/>
        <w:gridCol w:w="1801"/>
        <w:gridCol w:w="1446"/>
        <w:gridCol w:w="1811"/>
        <w:gridCol w:w="1427"/>
      </w:tblGrid>
      <w:tr w:rsidR="00B46BBC" w:rsidRPr="00172CCE" w:rsidTr="00973540">
        <w:tc>
          <w:tcPr>
            <w:tcW w:w="4013" w:type="pct"/>
            <w:gridSpan w:val="6"/>
            <w:shd w:val="clear" w:color="auto" w:fill="auto"/>
            <w:vAlign w:val="center"/>
          </w:tcPr>
          <w:p w:rsidR="00B46BBC" w:rsidRPr="00172CCE" w:rsidRDefault="00B46BBC" w:rsidP="000D0598">
            <w:pPr>
              <w:spacing w:after="0" w:line="240" w:lineRule="auto"/>
              <w:jc w:val="center"/>
              <w:rPr>
                <w:rFonts w:ascii="Arial Narrow" w:hAnsi="Arial Narrow"/>
                <w:b/>
                <w:i/>
              </w:rPr>
            </w:pPr>
            <w:r w:rsidRPr="00172CCE">
              <w:rPr>
                <w:rFonts w:ascii="Arial Narrow" w:hAnsi="Arial Narrow"/>
                <w:b/>
              </w:rPr>
              <w:t>LEARNING PLAN</w:t>
            </w:r>
          </w:p>
        </w:tc>
        <w:tc>
          <w:tcPr>
            <w:tcW w:w="987" w:type="pct"/>
            <w:gridSpan w:val="2"/>
            <w:shd w:val="clear" w:color="auto" w:fill="auto"/>
            <w:vAlign w:val="center"/>
          </w:tcPr>
          <w:p w:rsidR="00B46BBC" w:rsidRPr="00172CCE" w:rsidRDefault="00B46BBC" w:rsidP="007F3EFF">
            <w:pPr>
              <w:spacing w:after="0" w:line="240" w:lineRule="auto"/>
              <w:jc w:val="center"/>
              <w:rPr>
                <w:rFonts w:ascii="Arial Narrow" w:hAnsi="Arial Narrow"/>
                <w:b/>
                <w:i/>
              </w:rPr>
            </w:pPr>
            <w:r w:rsidRPr="00172CCE">
              <w:rPr>
                <w:rFonts w:ascii="Arial Narrow" w:hAnsi="Arial Narrow"/>
                <w:b/>
              </w:rPr>
              <w:t>LEARNING LOG</w:t>
            </w:r>
          </w:p>
        </w:tc>
      </w:tr>
      <w:tr w:rsidR="005B7571" w:rsidRPr="00172CCE" w:rsidTr="00973540">
        <w:tc>
          <w:tcPr>
            <w:tcW w:w="1076" w:type="pct"/>
            <w:shd w:val="clear" w:color="auto" w:fill="auto"/>
            <w:vAlign w:val="center"/>
          </w:tcPr>
          <w:p w:rsidR="00135DD6" w:rsidRPr="00172CCE" w:rsidRDefault="00135DD6" w:rsidP="007F3EFF">
            <w:pPr>
              <w:spacing w:after="0" w:line="240" w:lineRule="auto"/>
              <w:jc w:val="center"/>
              <w:rPr>
                <w:rFonts w:ascii="Arial Narrow" w:hAnsi="Arial Narrow"/>
                <w:b/>
                <w:i/>
              </w:rPr>
            </w:pPr>
            <w:r w:rsidRPr="00172CCE">
              <w:rPr>
                <w:rFonts w:ascii="Arial Narrow" w:hAnsi="Arial Narrow"/>
                <w:b/>
                <w:i/>
              </w:rPr>
              <w:t>Desired Learning Outcomes (DLO)</w:t>
            </w:r>
          </w:p>
        </w:tc>
        <w:tc>
          <w:tcPr>
            <w:tcW w:w="1042" w:type="pct"/>
            <w:shd w:val="clear" w:color="auto" w:fill="auto"/>
            <w:vAlign w:val="center"/>
          </w:tcPr>
          <w:p w:rsidR="00135DD6" w:rsidRPr="00172CCE" w:rsidRDefault="00135DD6" w:rsidP="007F3EFF">
            <w:pPr>
              <w:spacing w:after="0" w:line="240" w:lineRule="auto"/>
              <w:jc w:val="center"/>
              <w:rPr>
                <w:rFonts w:ascii="Arial Narrow" w:hAnsi="Arial Narrow"/>
                <w:b/>
                <w:i/>
              </w:rPr>
            </w:pPr>
            <w:r w:rsidRPr="00172CCE">
              <w:rPr>
                <w:rFonts w:ascii="Arial Narrow" w:hAnsi="Arial Narrow"/>
                <w:b/>
                <w:i/>
              </w:rPr>
              <w:t>Course Content/Subject matter</w:t>
            </w:r>
          </w:p>
        </w:tc>
        <w:tc>
          <w:tcPr>
            <w:tcW w:w="329" w:type="pct"/>
            <w:shd w:val="clear" w:color="auto" w:fill="auto"/>
            <w:vAlign w:val="center"/>
          </w:tcPr>
          <w:p w:rsidR="00135DD6" w:rsidRPr="00172CCE" w:rsidRDefault="00135DD6" w:rsidP="007F3EFF">
            <w:pPr>
              <w:spacing w:after="0" w:line="240" w:lineRule="auto"/>
              <w:jc w:val="center"/>
              <w:rPr>
                <w:rFonts w:ascii="Arial Narrow" w:hAnsi="Arial Narrow"/>
                <w:b/>
                <w:i/>
              </w:rPr>
            </w:pPr>
            <w:r w:rsidRPr="00172CCE">
              <w:rPr>
                <w:rFonts w:ascii="Arial Narrow" w:hAnsi="Arial Narrow"/>
                <w:b/>
                <w:i/>
              </w:rPr>
              <w:t>Time Frame (Term/Week/hrs)</w:t>
            </w:r>
          </w:p>
        </w:tc>
        <w:tc>
          <w:tcPr>
            <w:tcW w:w="576" w:type="pct"/>
            <w:shd w:val="clear" w:color="auto" w:fill="auto"/>
            <w:vAlign w:val="center"/>
          </w:tcPr>
          <w:p w:rsidR="00135DD6" w:rsidRPr="00172CCE" w:rsidRDefault="00135DD6" w:rsidP="007F3EFF">
            <w:pPr>
              <w:spacing w:after="0" w:line="240" w:lineRule="auto"/>
              <w:jc w:val="center"/>
              <w:rPr>
                <w:rFonts w:ascii="Arial Narrow" w:hAnsi="Arial Narrow"/>
                <w:b/>
                <w:i/>
              </w:rPr>
            </w:pPr>
            <w:r w:rsidRPr="00172CCE">
              <w:rPr>
                <w:rFonts w:ascii="Arial Narrow" w:hAnsi="Arial Narrow"/>
                <w:b/>
                <w:i/>
              </w:rPr>
              <w:t>Teaching and Learning Activities (TLAs)</w:t>
            </w:r>
          </w:p>
        </w:tc>
        <w:tc>
          <w:tcPr>
            <w:tcW w:w="549" w:type="pct"/>
            <w:shd w:val="clear" w:color="auto" w:fill="auto"/>
            <w:vAlign w:val="center"/>
          </w:tcPr>
          <w:p w:rsidR="00135DD6" w:rsidRPr="00172CCE" w:rsidRDefault="00135DD6" w:rsidP="007F3EFF">
            <w:pPr>
              <w:spacing w:after="0" w:line="240" w:lineRule="auto"/>
              <w:jc w:val="center"/>
              <w:rPr>
                <w:rFonts w:ascii="Arial Narrow" w:hAnsi="Arial Narrow"/>
                <w:b/>
                <w:i/>
              </w:rPr>
            </w:pPr>
            <w:r w:rsidRPr="00172CCE">
              <w:rPr>
                <w:rFonts w:ascii="Arial Narrow" w:hAnsi="Arial Narrow"/>
                <w:b/>
                <w:i/>
              </w:rPr>
              <w:t>Assessment Task (ATs)</w:t>
            </w:r>
          </w:p>
        </w:tc>
        <w:tc>
          <w:tcPr>
            <w:tcW w:w="441" w:type="pct"/>
            <w:shd w:val="clear" w:color="auto" w:fill="auto"/>
            <w:vAlign w:val="center"/>
          </w:tcPr>
          <w:p w:rsidR="00135DD6" w:rsidRPr="00172CCE" w:rsidRDefault="00135DD6" w:rsidP="007F3EFF">
            <w:pPr>
              <w:spacing w:after="0" w:line="240" w:lineRule="auto"/>
              <w:jc w:val="center"/>
              <w:rPr>
                <w:rFonts w:ascii="Arial Narrow" w:hAnsi="Arial Narrow"/>
                <w:b/>
                <w:i/>
              </w:rPr>
            </w:pPr>
            <w:r w:rsidRPr="00172CCE">
              <w:rPr>
                <w:rFonts w:ascii="Arial Narrow" w:hAnsi="Arial Narrow"/>
                <w:b/>
                <w:i/>
              </w:rPr>
              <w:t>Resource Materials</w:t>
            </w:r>
          </w:p>
        </w:tc>
        <w:tc>
          <w:tcPr>
            <w:tcW w:w="552" w:type="pct"/>
            <w:shd w:val="clear" w:color="auto" w:fill="auto"/>
            <w:vAlign w:val="center"/>
          </w:tcPr>
          <w:p w:rsidR="00135DD6" w:rsidRPr="00172CCE" w:rsidRDefault="00135DD6" w:rsidP="007F3EFF">
            <w:pPr>
              <w:spacing w:after="0" w:line="240" w:lineRule="auto"/>
              <w:jc w:val="center"/>
              <w:rPr>
                <w:rFonts w:ascii="Arial Narrow" w:hAnsi="Arial Narrow"/>
                <w:b/>
                <w:i/>
              </w:rPr>
            </w:pPr>
            <w:r w:rsidRPr="00172CCE">
              <w:rPr>
                <w:rFonts w:ascii="Arial Narrow" w:hAnsi="Arial Narrow"/>
                <w:b/>
                <w:i/>
              </w:rPr>
              <w:t>Remarks</w:t>
            </w:r>
          </w:p>
          <w:p w:rsidR="00135DD6" w:rsidRPr="00172CCE" w:rsidRDefault="00135DD6" w:rsidP="007F3EFF">
            <w:pPr>
              <w:spacing w:after="0" w:line="240" w:lineRule="auto"/>
              <w:jc w:val="center"/>
              <w:rPr>
                <w:rFonts w:ascii="Arial Narrow" w:hAnsi="Arial Narrow"/>
                <w:b/>
                <w:i/>
              </w:rPr>
            </w:pPr>
            <w:r w:rsidRPr="00172CCE">
              <w:rPr>
                <w:rFonts w:ascii="Arial Narrow" w:hAnsi="Arial Narrow"/>
                <w:b/>
                <w:i/>
              </w:rPr>
              <w:t>(accomplished/not accomplished</w:t>
            </w:r>
          </w:p>
        </w:tc>
        <w:tc>
          <w:tcPr>
            <w:tcW w:w="435" w:type="pct"/>
            <w:shd w:val="clear" w:color="auto" w:fill="auto"/>
          </w:tcPr>
          <w:p w:rsidR="00135DD6" w:rsidRPr="00172CCE" w:rsidRDefault="00135DD6" w:rsidP="007F3EFF">
            <w:pPr>
              <w:spacing w:after="0" w:line="240" w:lineRule="auto"/>
              <w:jc w:val="center"/>
              <w:rPr>
                <w:rFonts w:ascii="Arial Narrow" w:hAnsi="Arial Narrow"/>
                <w:b/>
                <w:i/>
              </w:rPr>
            </w:pPr>
            <w:r w:rsidRPr="00172CCE">
              <w:rPr>
                <w:rFonts w:ascii="Arial Narrow" w:hAnsi="Arial Narrow"/>
                <w:b/>
                <w:i/>
              </w:rPr>
              <w:t>Monitored by</w:t>
            </w:r>
          </w:p>
        </w:tc>
      </w:tr>
      <w:tr w:rsidR="006C0507" w:rsidRPr="00172CCE" w:rsidTr="00973540">
        <w:tc>
          <w:tcPr>
            <w:tcW w:w="1076" w:type="pct"/>
            <w:shd w:val="clear" w:color="auto" w:fill="auto"/>
          </w:tcPr>
          <w:p w:rsidR="008679C0" w:rsidRPr="003430D9" w:rsidRDefault="008679C0" w:rsidP="0020177D">
            <w:pPr>
              <w:pStyle w:val="NoSpacing"/>
              <w:numPr>
                <w:ilvl w:val="0"/>
                <w:numId w:val="2"/>
              </w:numPr>
              <w:rPr>
                <w:rFonts w:ascii="Arial Narrow" w:hAnsi="Arial Narrow"/>
                <w:b/>
              </w:rPr>
            </w:pPr>
            <w:r w:rsidRPr="003430D9">
              <w:rPr>
                <w:rFonts w:ascii="Arial Narrow" w:hAnsi="Arial Narrow"/>
                <w:b/>
              </w:rPr>
              <w:t>Understand ICT in Education</w:t>
            </w:r>
          </w:p>
          <w:p w:rsidR="008679C0" w:rsidRPr="003430D9" w:rsidRDefault="008679C0" w:rsidP="008679C0">
            <w:pPr>
              <w:pStyle w:val="NoSpacing"/>
              <w:ind w:left="720"/>
              <w:rPr>
                <w:rFonts w:ascii="Arial Narrow" w:hAnsi="Arial Narrow"/>
                <w:b/>
              </w:rPr>
            </w:pPr>
          </w:p>
          <w:p w:rsidR="008679C0" w:rsidRPr="003430D9" w:rsidRDefault="008679C0" w:rsidP="008679C0">
            <w:pPr>
              <w:pStyle w:val="NoSpacing"/>
              <w:ind w:left="720"/>
              <w:rPr>
                <w:rFonts w:ascii="Arial Narrow" w:hAnsi="Arial Narrow"/>
                <w:b/>
              </w:rPr>
            </w:pPr>
          </w:p>
          <w:p w:rsidR="008679C0" w:rsidRDefault="008679C0" w:rsidP="0020177D">
            <w:pPr>
              <w:pStyle w:val="NoSpacing"/>
              <w:numPr>
                <w:ilvl w:val="1"/>
                <w:numId w:val="2"/>
              </w:numPr>
              <w:rPr>
                <w:rFonts w:ascii="Arial Narrow" w:hAnsi="Arial Narrow"/>
              </w:rPr>
            </w:pPr>
            <w:r w:rsidRPr="003430D9">
              <w:rPr>
                <w:rFonts w:ascii="Arial Narrow" w:hAnsi="Arial Narrow"/>
              </w:rPr>
              <w:t>define basic concepts in understanding ICT in Education</w:t>
            </w:r>
          </w:p>
          <w:p w:rsidR="008679C0" w:rsidRDefault="008679C0" w:rsidP="008679C0">
            <w:pPr>
              <w:pStyle w:val="NoSpacing"/>
              <w:ind w:left="1080"/>
              <w:rPr>
                <w:rFonts w:ascii="Arial Narrow" w:hAnsi="Arial Narrow"/>
              </w:rPr>
            </w:pPr>
          </w:p>
          <w:p w:rsidR="008679C0" w:rsidRDefault="008679C0" w:rsidP="008679C0">
            <w:pPr>
              <w:pStyle w:val="NoSpacing"/>
              <w:ind w:left="1080"/>
              <w:rPr>
                <w:rFonts w:ascii="Arial Narrow" w:hAnsi="Arial Narrow"/>
              </w:rPr>
            </w:pPr>
          </w:p>
          <w:p w:rsidR="008679C0" w:rsidRDefault="008679C0" w:rsidP="008679C0">
            <w:pPr>
              <w:pStyle w:val="NoSpacing"/>
              <w:ind w:left="1080"/>
              <w:rPr>
                <w:rFonts w:ascii="Arial Narrow" w:hAnsi="Arial Narrow"/>
              </w:rPr>
            </w:pPr>
          </w:p>
          <w:p w:rsidR="008679C0" w:rsidRDefault="008679C0" w:rsidP="008679C0">
            <w:pPr>
              <w:pStyle w:val="NoSpacing"/>
              <w:ind w:left="1080"/>
              <w:rPr>
                <w:rFonts w:ascii="Arial Narrow" w:hAnsi="Arial Narrow"/>
              </w:rPr>
            </w:pPr>
          </w:p>
          <w:p w:rsidR="008679C0" w:rsidRDefault="008679C0" w:rsidP="008679C0">
            <w:pPr>
              <w:pStyle w:val="NoSpacing"/>
              <w:ind w:left="1080"/>
              <w:rPr>
                <w:rFonts w:ascii="Arial Narrow" w:hAnsi="Arial Narrow"/>
              </w:rPr>
            </w:pPr>
          </w:p>
          <w:p w:rsidR="008679C0" w:rsidRDefault="008679C0" w:rsidP="008679C0">
            <w:pPr>
              <w:pStyle w:val="NoSpacing"/>
              <w:ind w:left="1080"/>
              <w:rPr>
                <w:rFonts w:ascii="Arial Narrow" w:hAnsi="Arial Narrow"/>
              </w:rPr>
            </w:pPr>
          </w:p>
          <w:p w:rsidR="008679C0" w:rsidRDefault="008679C0" w:rsidP="008679C0">
            <w:pPr>
              <w:pStyle w:val="NoSpacing"/>
              <w:ind w:left="1080"/>
              <w:rPr>
                <w:rFonts w:ascii="Arial Narrow" w:hAnsi="Arial Narrow"/>
              </w:rPr>
            </w:pPr>
          </w:p>
          <w:p w:rsidR="008679C0" w:rsidRDefault="008679C0" w:rsidP="008679C0">
            <w:pPr>
              <w:pStyle w:val="NoSpacing"/>
              <w:ind w:left="1080"/>
              <w:rPr>
                <w:rFonts w:ascii="Arial Narrow" w:hAnsi="Arial Narrow"/>
              </w:rPr>
            </w:pPr>
          </w:p>
          <w:p w:rsidR="008679C0" w:rsidRDefault="008679C0" w:rsidP="008679C0">
            <w:pPr>
              <w:pStyle w:val="NoSpacing"/>
              <w:ind w:left="1080"/>
              <w:rPr>
                <w:rFonts w:ascii="Arial Narrow" w:hAnsi="Arial Narrow"/>
              </w:rPr>
            </w:pPr>
          </w:p>
          <w:p w:rsidR="008679C0" w:rsidRDefault="008679C0" w:rsidP="0020177D">
            <w:pPr>
              <w:pStyle w:val="NoSpacing"/>
              <w:numPr>
                <w:ilvl w:val="1"/>
                <w:numId w:val="2"/>
              </w:numPr>
              <w:rPr>
                <w:rFonts w:ascii="Arial Narrow" w:hAnsi="Arial Narrow"/>
              </w:rPr>
            </w:pPr>
            <w:r w:rsidRPr="003430D9">
              <w:rPr>
                <w:rFonts w:ascii="Arial Narrow" w:hAnsi="Arial Narrow"/>
              </w:rPr>
              <w:t>Enumerate the national ICT policies affecting classroom practices</w:t>
            </w:r>
          </w:p>
          <w:p w:rsidR="008679C0" w:rsidRDefault="008679C0" w:rsidP="008679C0">
            <w:pPr>
              <w:pStyle w:val="NoSpacing"/>
              <w:rPr>
                <w:rFonts w:ascii="Arial Narrow" w:hAnsi="Arial Narrow"/>
              </w:rPr>
            </w:pPr>
          </w:p>
          <w:p w:rsidR="008679C0" w:rsidRDefault="008679C0" w:rsidP="008679C0">
            <w:pPr>
              <w:pStyle w:val="NoSpacing"/>
              <w:rPr>
                <w:rFonts w:ascii="Arial Narrow" w:hAnsi="Arial Narrow"/>
              </w:rPr>
            </w:pPr>
          </w:p>
          <w:p w:rsidR="008679C0" w:rsidRDefault="008679C0" w:rsidP="008679C0">
            <w:pPr>
              <w:pStyle w:val="NoSpacing"/>
              <w:rPr>
                <w:rFonts w:ascii="Arial Narrow" w:hAnsi="Arial Narrow"/>
              </w:rPr>
            </w:pPr>
          </w:p>
          <w:p w:rsidR="008679C0" w:rsidRDefault="008679C0" w:rsidP="008679C0">
            <w:pPr>
              <w:pStyle w:val="NoSpacing"/>
              <w:rPr>
                <w:rFonts w:ascii="Arial Narrow" w:hAnsi="Arial Narrow"/>
              </w:rPr>
            </w:pPr>
          </w:p>
          <w:p w:rsidR="008679C0" w:rsidRDefault="008679C0" w:rsidP="008679C0">
            <w:pPr>
              <w:pStyle w:val="NoSpacing"/>
              <w:rPr>
                <w:rFonts w:ascii="Arial Narrow" w:hAnsi="Arial Narrow"/>
              </w:rPr>
            </w:pPr>
          </w:p>
          <w:p w:rsidR="008679C0" w:rsidRDefault="008679C0" w:rsidP="0020177D">
            <w:pPr>
              <w:pStyle w:val="NoSpacing"/>
              <w:numPr>
                <w:ilvl w:val="1"/>
                <w:numId w:val="2"/>
              </w:numPr>
              <w:rPr>
                <w:rFonts w:ascii="Arial Narrow" w:hAnsi="Arial Narrow"/>
              </w:rPr>
            </w:pPr>
            <w:r w:rsidRPr="003430D9">
              <w:rPr>
                <w:rFonts w:ascii="Arial Narrow" w:hAnsi="Arial Narrow"/>
              </w:rPr>
              <w:t>Describe the implementation ICT policies in teaching-learning</w:t>
            </w:r>
          </w:p>
          <w:p w:rsidR="008679C0" w:rsidRPr="008679C0" w:rsidRDefault="008679C0" w:rsidP="0020177D">
            <w:pPr>
              <w:pStyle w:val="NoSpacing"/>
              <w:numPr>
                <w:ilvl w:val="1"/>
                <w:numId w:val="2"/>
              </w:numPr>
              <w:rPr>
                <w:rFonts w:ascii="Arial Narrow" w:hAnsi="Arial Narrow"/>
              </w:rPr>
            </w:pPr>
            <w:r w:rsidRPr="008679C0">
              <w:rPr>
                <w:rFonts w:ascii="Arial Narrow" w:hAnsi="Arial Narrow"/>
              </w:rPr>
              <w:t>1.4 identify ICT policies that are incorporated to the design and implementation or teaching-learning activities</w:t>
            </w:r>
          </w:p>
          <w:p w:rsidR="006C0507" w:rsidRDefault="006C0507" w:rsidP="006C0507">
            <w:pPr>
              <w:pStyle w:val="NoSpacing"/>
              <w:rPr>
                <w:rFonts w:ascii="Arial Narrow" w:eastAsia="Batang" w:hAnsi="Arial Narrow" w:cs="Arial"/>
              </w:rPr>
            </w:pPr>
          </w:p>
          <w:p w:rsidR="008679C0" w:rsidRPr="003430D9" w:rsidRDefault="008679C0" w:rsidP="0020177D">
            <w:pPr>
              <w:pStyle w:val="NoSpacing"/>
              <w:numPr>
                <w:ilvl w:val="0"/>
                <w:numId w:val="2"/>
              </w:numPr>
              <w:rPr>
                <w:rFonts w:ascii="Arial Narrow" w:hAnsi="Arial Narrow"/>
                <w:b/>
              </w:rPr>
            </w:pPr>
            <w:r w:rsidRPr="003430D9">
              <w:rPr>
                <w:rFonts w:ascii="Arial Narrow" w:hAnsi="Arial Narrow"/>
                <w:b/>
              </w:rPr>
              <w:t>Identify learning theories and principles applied in the use and design of learning lessons with technology</w:t>
            </w:r>
          </w:p>
          <w:p w:rsidR="008679C0" w:rsidRPr="003430D9" w:rsidRDefault="008679C0" w:rsidP="008679C0">
            <w:pPr>
              <w:pStyle w:val="NoSpacing"/>
              <w:ind w:left="720"/>
              <w:rPr>
                <w:rFonts w:ascii="Arial Narrow" w:hAnsi="Arial Narrow"/>
                <w:b/>
              </w:rPr>
            </w:pPr>
          </w:p>
          <w:p w:rsidR="008679C0" w:rsidRPr="00172CCE" w:rsidRDefault="008679C0" w:rsidP="008679C0">
            <w:pPr>
              <w:pStyle w:val="NoSpacing"/>
              <w:rPr>
                <w:rFonts w:ascii="Arial Narrow" w:eastAsia="Batang" w:hAnsi="Arial Narrow" w:cs="Arial"/>
              </w:rPr>
            </w:pPr>
            <w:r w:rsidRPr="003430D9">
              <w:rPr>
                <w:rFonts w:ascii="Arial Narrow" w:hAnsi="Arial Narrow"/>
              </w:rPr>
              <w:t>2.1 Identify learning principles and theories that are applied in technology driven teaching-learning models</w:t>
            </w:r>
          </w:p>
        </w:tc>
        <w:tc>
          <w:tcPr>
            <w:tcW w:w="1042" w:type="pct"/>
            <w:shd w:val="clear" w:color="auto" w:fill="auto"/>
          </w:tcPr>
          <w:p w:rsidR="008679C0" w:rsidRPr="003430D9" w:rsidRDefault="008679C0" w:rsidP="008679C0">
            <w:pPr>
              <w:pStyle w:val="NoSpacing"/>
              <w:rPr>
                <w:rFonts w:ascii="Arial Narrow" w:hAnsi="Arial Narrow"/>
                <w:b/>
              </w:rPr>
            </w:pPr>
            <w:r w:rsidRPr="003430D9">
              <w:rPr>
                <w:rFonts w:ascii="Arial Narrow" w:hAnsi="Arial Narrow"/>
                <w:b/>
              </w:rPr>
              <w:lastRenderedPageBreak/>
              <w:t>Unit 1- Introduction to Technology for Teaching and Learning</w:t>
            </w:r>
          </w:p>
          <w:p w:rsidR="008679C0" w:rsidRPr="003430D9" w:rsidRDefault="008679C0" w:rsidP="008679C0">
            <w:pPr>
              <w:pStyle w:val="NoSpacing"/>
              <w:rPr>
                <w:rFonts w:ascii="Arial Narrow" w:hAnsi="Arial Narrow"/>
                <w:b/>
              </w:rPr>
            </w:pPr>
          </w:p>
          <w:p w:rsidR="008679C0" w:rsidRPr="003430D9" w:rsidRDefault="008679C0" w:rsidP="0020177D">
            <w:pPr>
              <w:pStyle w:val="NoSpacing"/>
              <w:numPr>
                <w:ilvl w:val="0"/>
                <w:numId w:val="3"/>
              </w:numPr>
              <w:rPr>
                <w:rFonts w:ascii="Arial Narrow" w:hAnsi="Arial Narrow"/>
              </w:rPr>
            </w:pPr>
            <w:r w:rsidRPr="003430D9">
              <w:rPr>
                <w:rFonts w:ascii="Arial Narrow" w:hAnsi="Arial Narrow"/>
              </w:rPr>
              <w:t>Basic Concepts to be defined:</w:t>
            </w:r>
          </w:p>
          <w:p w:rsidR="008679C0" w:rsidRPr="003430D9" w:rsidRDefault="008679C0" w:rsidP="0020177D">
            <w:pPr>
              <w:pStyle w:val="NoSpacing"/>
              <w:numPr>
                <w:ilvl w:val="0"/>
                <w:numId w:val="4"/>
              </w:numPr>
              <w:rPr>
                <w:rFonts w:ascii="Arial Narrow" w:hAnsi="Arial Narrow"/>
              </w:rPr>
            </w:pPr>
            <w:r w:rsidRPr="003430D9">
              <w:rPr>
                <w:rFonts w:ascii="Arial Narrow" w:hAnsi="Arial Narrow"/>
              </w:rPr>
              <w:t>Technology</w:t>
            </w:r>
          </w:p>
          <w:p w:rsidR="008679C0" w:rsidRPr="003430D9" w:rsidRDefault="008679C0" w:rsidP="0020177D">
            <w:pPr>
              <w:pStyle w:val="NoSpacing"/>
              <w:numPr>
                <w:ilvl w:val="0"/>
                <w:numId w:val="4"/>
              </w:numPr>
              <w:rPr>
                <w:rFonts w:ascii="Arial Narrow" w:hAnsi="Arial Narrow"/>
              </w:rPr>
            </w:pPr>
            <w:r w:rsidRPr="003430D9">
              <w:rPr>
                <w:rFonts w:ascii="Arial Narrow" w:hAnsi="Arial Narrow"/>
              </w:rPr>
              <w:t>Information and Communication</w:t>
            </w:r>
          </w:p>
          <w:p w:rsidR="008679C0" w:rsidRPr="003430D9" w:rsidRDefault="008679C0" w:rsidP="0020177D">
            <w:pPr>
              <w:pStyle w:val="NoSpacing"/>
              <w:numPr>
                <w:ilvl w:val="0"/>
                <w:numId w:val="4"/>
              </w:numPr>
              <w:rPr>
                <w:rFonts w:ascii="Arial Narrow" w:hAnsi="Arial Narrow"/>
              </w:rPr>
            </w:pPr>
            <w:r w:rsidRPr="003430D9">
              <w:rPr>
                <w:rFonts w:ascii="Arial Narrow" w:hAnsi="Arial Narrow"/>
              </w:rPr>
              <w:t>Educational Technology</w:t>
            </w:r>
          </w:p>
          <w:p w:rsidR="008679C0" w:rsidRPr="003430D9" w:rsidRDefault="008679C0" w:rsidP="0020177D">
            <w:pPr>
              <w:pStyle w:val="NoSpacing"/>
              <w:numPr>
                <w:ilvl w:val="0"/>
                <w:numId w:val="4"/>
              </w:numPr>
              <w:rPr>
                <w:rFonts w:ascii="Arial Narrow" w:hAnsi="Arial Narrow"/>
              </w:rPr>
            </w:pPr>
            <w:r w:rsidRPr="003430D9">
              <w:rPr>
                <w:rFonts w:ascii="Arial Narrow" w:hAnsi="Arial Narrow"/>
              </w:rPr>
              <w:lastRenderedPageBreak/>
              <w:t>Technology, Media and Learning</w:t>
            </w:r>
          </w:p>
          <w:p w:rsidR="008679C0" w:rsidRPr="003430D9" w:rsidRDefault="008679C0" w:rsidP="0020177D">
            <w:pPr>
              <w:pStyle w:val="NoSpacing"/>
              <w:numPr>
                <w:ilvl w:val="0"/>
                <w:numId w:val="4"/>
              </w:numPr>
              <w:rPr>
                <w:rFonts w:ascii="Arial Narrow" w:hAnsi="Arial Narrow"/>
              </w:rPr>
            </w:pPr>
            <w:r w:rsidRPr="003430D9">
              <w:rPr>
                <w:rFonts w:ascii="Arial Narrow" w:hAnsi="Arial Narrow"/>
              </w:rPr>
              <w:t xml:space="preserve">Instructional System and Instructional technology </w:t>
            </w:r>
          </w:p>
          <w:p w:rsidR="008679C0" w:rsidRPr="003430D9" w:rsidRDefault="008679C0" w:rsidP="0020177D">
            <w:pPr>
              <w:pStyle w:val="NoSpacing"/>
              <w:numPr>
                <w:ilvl w:val="0"/>
                <w:numId w:val="4"/>
              </w:numPr>
              <w:rPr>
                <w:rFonts w:ascii="Arial Narrow" w:hAnsi="Arial Narrow"/>
              </w:rPr>
            </w:pPr>
            <w:r w:rsidRPr="003430D9">
              <w:rPr>
                <w:rFonts w:ascii="Arial Narrow" w:hAnsi="Arial Narrow"/>
              </w:rPr>
              <w:t>Technology Tools</w:t>
            </w:r>
          </w:p>
          <w:p w:rsidR="006C0507" w:rsidRDefault="008679C0" w:rsidP="008679C0">
            <w:pPr>
              <w:spacing w:after="0"/>
              <w:rPr>
                <w:rFonts w:ascii="Arial Narrow" w:hAnsi="Arial Narrow"/>
              </w:rPr>
            </w:pPr>
            <w:r w:rsidRPr="003430D9">
              <w:rPr>
                <w:rFonts w:ascii="Arial Narrow" w:hAnsi="Arial Narrow"/>
              </w:rPr>
              <w:t>Roles of ICT in Teaching for Learning</w:t>
            </w:r>
          </w:p>
          <w:p w:rsidR="008679C0" w:rsidRDefault="008679C0" w:rsidP="008679C0">
            <w:pPr>
              <w:pStyle w:val="NoSpacing"/>
              <w:rPr>
                <w:rFonts w:ascii="Arial Narrow" w:hAnsi="Arial Narrow"/>
                <w:b/>
              </w:rPr>
            </w:pPr>
          </w:p>
          <w:p w:rsidR="008679C0" w:rsidRPr="003430D9" w:rsidRDefault="008679C0" w:rsidP="008679C0">
            <w:pPr>
              <w:pStyle w:val="NoSpacing"/>
              <w:rPr>
                <w:rFonts w:ascii="Arial Narrow" w:hAnsi="Arial Narrow"/>
                <w:b/>
              </w:rPr>
            </w:pPr>
            <w:r w:rsidRPr="003430D9">
              <w:rPr>
                <w:rFonts w:ascii="Arial Narrow" w:hAnsi="Arial Narrow"/>
                <w:b/>
              </w:rPr>
              <w:t>Unit 2. ICT Policies and Safety Issues in Teaching and Learning</w:t>
            </w:r>
          </w:p>
          <w:p w:rsidR="008679C0" w:rsidRPr="003430D9" w:rsidRDefault="008679C0" w:rsidP="008679C0">
            <w:pPr>
              <w:pStyle w:val="NoSpacing"/>
              <w:rPr>
                <w:rFonts w:ascii="Arial Narrow" w:hAnsi="Arial Narrow"/>
                <w:b/>
              </w:rPr>
            </w:pPr>
          </w:p>
          <w:p w:rsidR="008679C0" w:rsidRPr="008679C0" w:rsidRDefault="008679C0" w:rsidP="008679C0">
            <w:pPr>
              <w:spacing w:after="0"/>
              <w:ind w:left="360"/>
              <w:rPr>
                <w:rFonts w:ascii="Arial Narrow" w:hAnsi="Arial Narrow"/>
              </w:rPr>
            </w:pPr>
            <w:r>
              <w:rPr>
                <w:rFonts w:ascii="Arial Narrow" w:hAnsi="Arial Narrow"/>
              </w:rPr>
              <w:t>A.</w:t>
            </w:r>
            <w:r w:rsidRPr="008679C0">
              <w:rPr>
                <w:rFonts w:ascii="Arial Narrow" w:hAnsi="Arial Narrow"/>
              </w:rPr>
              <w:t>ICT National or International Policies that are applicable to teaching and Learning</w:t>
            </w:r>
          </w:p>
          <w:p w:rsidR="008679C0" w:rsidRDefault="008679C0" w:rsidP="008679C0">
            <w:pPr>
              <w:spacing w:after="0"/>
              <w:rPr>
                <w:rFonts w:ascii="Arial Narrow" w:hAnsi="Arial Narrow"/>
              </w:rPr>
            </w:pPr>
          </w:p>
          <w:p w:rsidR="008679C0" w:rsidRDefault="008679C0" w:rsidP="0020177D">
            <w:pPr>
              <w:pStyle w:val="ListParagraph"/>
              <w:numPr>
                <w:ilvl w:val="0"/>
                <w:numId w:val="3"/>
              </w:numPr>
              <w:spacing w:after="0"/>
              <w:rPr>
                <w:rFonts w:ascii="Arial Narrow" w:hAnsi="Arial Narrow"/>
              </w:rPr>
            </w:pPr>
            <w:r w:rsidRPr="008679C0">
              <w:rPr>
                <w:rFonts w:ascii="Arial Narrow" w:hAnsi="Arial Narrow"/>
              </w:rPr>
              <w:t>Safety Issues in ICT</w:t>
            </w:r>
          </w:p>
          <w:p w:rsidR="008679C0" w:rsidRDefault="008679C0" w:rsidP="008679C0">
            <w:pPr>
              <w:spacing w:after="0"/>
              <w:ind w:left="360"/>
              <w:rPr>
                <w:rFonts w:ascii="Arial Narrow" w:hAnsi="Arial Narrow"/>
              </w:rPr>
            </w:pPr>
          </w:p>
          <w:p w:rsidR="008679C0" w:rsidRDefault="008679C0" w:rsidP="008679C0">
            <w:pPr>
              <w:spacing w:after="0"/>
              <w:ind w:left="360"/>
              <w:rPr>
                <w:rFonts w:ascii="Arial Narrow" w:hAnsi="Arial Narrow"/>
              </w:rPr>
            </w:pPr>
          </w:p>
          <w:p w:rsidR="008679C0" w:rsidRDefault="008679C0" w:rsidP="0020177D">
            <w:pPr>
              <w:pStyle w:val="ListParagraph"/>
              <w:numPr>
                <w:ilvl w:val="0"/>
                <w:numId w:val="3"/>
              </w:numPr>
              <w:spacing w:after="0"/>
              <w:rPr>
                <w:rFonts w:ascii="Arial Narrow" w:hAnsi="Arial Narrow"/>
              </w:rPr>
            </w:pPr>
            <w:r w:rsidRPr="008679C0">
              <w:rPr>
                <w:rFonts w:ascii="Arial Narrow" w:hAnsi="Arial Narrow"/>
              </w:rPr>
              <w:t>Uses of ICT Policies in the Teaching and Learning Environment</w:t>
            </w:r>
          </w:p>
          <w:p w:rsidR="008679C0" w:rsidRDefault="008679C0" w:rsidP="008679C0">
            <w:pPr>
              <w:pStyle w:val="ListParagraph"/>
              <w:spacing w:after="0"/>
              <w:rPr>
                <w:rFonts w:ascii="Arial Narrow" w:hAnsi="Arial Narrow"/>
              </w:rPr>
            </w:pPr>
          </w:p>
          <w:p w:rsidR="008679C0" w:rsidRPr="008679C0" w:rsidRDefault="008679C0" w:rsidP="008679C0">
            <w:pPr>
              <w:pStyle w:val="ListParagraph"/>
              <w:spacing w:after="0"/>
              <w:rPr>
                <w:rFonts w:ascii="Arial Narrow" w:hAnsi="Arial Narrow"/>
              </w:rPr>
            </w:pPr>
          </w:p>
          <w:p w:rsidR="008679C0" w:rsidRPr="003430D9" w:rsidRDefault="008679C0" w:rsidP="008679C0">
            <w:pPr>
              <w:pStyle w:val="NoSpacing"/>
              <w:rPr>
                <w:rFonts w:ascii="Arial Narrow" w:hAnsi="Arial Narrow"/>
                <w:b/>
              </w:rPr>
            </w:pPr>
            <w:r w:rsidRPr="003430D9">
              <w:rPr>
                <w:rFonts w:ascii="Arial Narrow" w:hAnsi="Arial Narrow"/>
                <w:b/>
              </w:rPr>
              <w:t>Unit 3. Theories and Principles in the Use and Design of Technology Driven Learning Lessons</w:t>
            </w:r>
          </w:p>
          <w:p w:rsidR="008679C0" w:rsidRPr="003430D9" w:rsidRDefault="008679C0" w:rsidP="008679C0">
            <w:pPr>
              <w:pStyle w:val="NoSpacing"/>
              <w:rPr>
                <w:rFonts w:ascii="Arial Narrow" w:hAnsi="Arial Narrow"/>
                <w:b/>
              </w:rPr>
            </w:pPr>
          </w:p>
          <w:p w:rsidR="008679C0" w:rsidRPr="003430D9" w:rsidRDefault="008679C0" w:rsidP="0020177D">
            <w:pPr>
              <w:pStyle w:val="NoSpacing"/>
              <w:numPr>
                <w:ilvl w:val="0"/>
                <w:numId w:val="5"/>
              </w:numPr>
              <w:rPr>
                <w:rFonts w:ascii="Arial Narrow" w:hAnsi="Arial Narrow"/>
              </w:rPr>
            </w:pPr>
            <w:r w:rsidRPr="003430D9">
              <w:rPr>
                <w:rFonts w:ascii="Arial Narrow" w:hAnsi="Arial Narrow"/>
              </w:rPr>
              <w:t>Learning Theories and Principles in:</w:t>
            </w:r>
          </w:p>
          <w:p w:rsidR="008679C0" w:rsidRDefault="008679C0" w:rsidP="008679C0">
            <w:pPr>
              <w:spacing w:after="0"/>
              <w:rPr>
                <w:rFonts w:ascii="Arial Narrow" w:hAnsi="Arial Narrow"/>
              </w:rPr>
            </w:pPr>
            <w:r w:rsidRPr="003430D9">
              <w:rPr>
                <w:rFonts w:ascii="Arial Narrow" w:hAnsi="Arial Narrow"/>
              </w:rPr>
              <w:t>Dale’s Cone of Experience (with equal attention given to both the Conventional Technology and the Innovative and emerging Technology for Teaching)</w:t>
            </w:r>
          </w:p>
          <w:p w:rsidR="003E7BD1" w:rsidRDefault="003E7BD1" w:rsidP="008679C0">
            <w:pPr>
              <w:spacing w:after="0"/>
              <w:rPr>
                <w:rFonts w:ascii="Arial Narrow" w:hAnsi="Arial Narrow"/>
              </w:rPr>
            </w:pPr>
          </w:p>
          <w:p w:rsidR="003E7BD1" w:rsidRPr="008679C0" w:rsidRDefault="003E7BD1" w:rsidP="008679C0">
            <w:pPr>
              <w:spacing w:after="0"/>
              <w:rPr>
                <w:rFonts w:ascii="Arial Narrow" w:hAnsi="Arial Narrow"/>
              </w:rPr>
            </w:pPr>
            <w:r w:rsidRPr="003430D9">
              <w:rPr>
                <w:rFonts w:ascii="Arial Narrow" w:hAnsi="Arial Narrow"/>
              </w:rPr>
              <w:t>TPACK (Technology, Pedagogy, and Content Knowledge)</w:t>
            </w:r>
          </w:p>
          <w:p w:rsidR="008679C0" w:rsidRDefault="008679C0" w:rsidP="008679C0">
            <w:pPr>
              <w:spacing w:after="0"/>
              <w:rPr>
                <w:rFonts w:ascii="Arial Narrow" w:hAnsi="Arial Narrow"/>
              </w:rPr>
            </w:pPr>
          </w:p>
          <w:p w:rsidR="003E7BD1" w:rsidRDefault="003E7BD1" w:rsidP="008679C0">
            <w:pPr>
              <w:spacing w:after="0"/>
              <w:rPr>
                <w:rFonts w:ascii="Arial Narrow" w:hAnsi="Arial Narrow"/>
              </w:rPr>
            </w:pPr>
            <w:r w:rsidRPr="003430D9">
              <w:rPr>
                <w:rFonts w:ascii="Arial Narrow" w:hAnsi="Arial Narrow"/>
              </w:rPr>
              <w:t xml:space="preserve">ASSURE Model (Analyze learners, </w:t>
            </w:r>
            <w:r w:rsidRPr="003430D9">
              <w:rPr>
                <w:rFonts w:ascii="Arial Narrow" w:hAnsi="Arial Narrow"/>
              </w:rPr>
              <w:lastRenderedPageBreak/>
              <w:t>State Objectives, Select Methods, Media &amp; Materials, Utilize Media &amp; Materials, Require Learner Participation, Evaluation and revise)</w:t>
            </w:r>
          </w:p>
          <w:p w:rsidR="008679C0" w:rsidRPr="008679C0" w:rsidRDefault="008679C0" w:rsidP="008679C0">
            <w:pPr>
              <w:spacing w:after="0"/>
              <w:rPr>
                <w:rFonts w:ascii="Arial Narrow" w:hAnsi="Arial Narrow"/>
              </w:rPr>
            </w:pPr>
          </w:p>
          <w:p w:rsidR="008679C0" w:rsidRPr="008679C0" w:rsidRDefault="008679C0" w:rsidP="008679C0">
            <w:pPr>
              <w:pStyle w:val="ListParagraph"/>
              <w:spacing w:after="0"/>
              <w:rPr>
                <w:rFonts w:ascii="Arial Narrow" w:hAnsi="Arial Narrow" w:cs="Arial"/>
              </w:rPr>
            </w:pPr>
          </w:p>
        </w:tc>
        <w:tc>
          <w:tcPr>
            <w:tcW w:w="329" w:type="pct"/>
            <w:shd w:val="clear" w:color="auto" w:fill="auto"/>
            <w:vAlign w:val="center"/>
          </w:tcPr>
          <w:p w:rsidR="006C0507" w:rsidRPr="00172CCE" w:rsidRDefault="006C0507" w:rsidP="005F5447">
            <w:pPr>
              <w:spacing w:after="0" w:line="240" w:lineRule="auto"/>
              <w:jc w:val="center"/>
              <w:rPr>
                <w:rFonts w:ascii="Arial Narrow" w:hAnsi="Arial Narrow" w:cs="Arial"/>
                <w:b/>
              </w:rPr>
            </w:pPr>
            <w:r w:rsidRPr="00172CCE">
              <w:rPr>
                <w:rFonts w:ascii="Arial Narrow" w:hAnsi="Arial Narrow" w:cs="Arial"/>
                <w:b/>
              </w:rPr>
              <w:lastRenderedPageBreak/>
              <w:t>14</w:t>
            </w:r>
          </w:p>
        </w:tc>
        <w:tc>
          <w:tcPr>
            <w:tcW w:w="576" w:type="pct"/>
            <w:shd w:val="clear" w:color="auto" w:fill="auto"/>
          </w:tcPr>
          <w:p w:rsidR="00632F89" w:rsidRPr="003430D9" w:rsidRDefault="00632F89" w:rsidP="00632F89">
            <w:pPr>
              <w:pStyle w:val="NoSpacing"/>
              <w:rPr>
                <w:rFonts w:ascii="Arial Narrow" w:hAnsi="Arial Narrow"/>
              </w:rPr>
            </w:pPr>
            <w:r w:rsidRPr="003430D9">
              <w:rPr>
                <w:rFonts w:ascii="Arial Narrow" w:hAnsi="Arial Narrow"/>
              </w:rPr>
              <w:t xml:space="preserve">Brief Lecture: with the aid of a </w:t>
            </w:r>
            <w:proofErr w:type="spellStart"/>
            <w:r w:rsidRPr="003430D9">
              <w:rPr>
                <w:rFonts w:ascii="Arial Narrow" w:hAnsi="Arial Narrow"/>
              </w:rPr>
              <w:t>powerpoint</w:t>
            </w:r>
            <w:proofErr w:type="spellEnd"/>
            <w:r w:rsidRPr="003430D9">
              <w:rPr>
                <w:rFonts w:ascii="Arial Narrow" w:hAnsi="Arial Narrow"/>
              </w:rPr>
              <w:t xml:space="preserve"> presentation, provide an overview of the subject Technology for Teaching and </w:t>
            </w:r>
            <w:r w:rsidRPr="003430D9">
              <w:rPr>
                <w:rFonts w:ascii="Arial Narrow" w:hAnsi="Arial Narrow"/>
              </w:rPr>
              <w:lastRenderedPageBreak/>
              <w:t>Learning.</w:t>
            </w:r>
          </w:p>
          <w:p w:rsidR="00632F89" w:rsidRPr="003430D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Small Group discussion: Give graphic organizers of the different concepts to be defined through the use of concept mapping</w:t>
            </w:r>
          </w:p>
          <w:p w:rsidR="00632F89" w:rsidRPr="003430D9" w:rsidRDefault="00632F89" w:rsidP="00632F89">
            <w:pPr>
              <w:pStyle w:val="NoSpacing"/>
              <w:rPr>
                <w:rFonts w:ascii="Arial Narrow" w:hAnsi="Arial Narrow"/>
              </w:rPr>
            </w:pPr>
            <w:r w:rsidRPr="003430D9">
              <w:rPr>
                <w:rFonts w:ascii="Arial Narrow" w:hAnsi="Arial Narrow"/>
              </w:rPr>
              <w:t>Whole Group discussion: Present to the whole class group outputs</w:t>
            </w:r>
          </w:p>
          <w:p w:rsidR="00632F89" w:rsidRPr="003430D9" w:rsidRDefault="00632F89" w:rsidP="00632F89">
            <w:pPr>
              <w:pStyle w:val="NoSpacing"/>
              <w:rPr>
                <w:rFonts w:ascii="Arial Narrow" w:hAnsi="Arial Narrow"/>
              </w:rPr>
            </w:pPr>
          </w:p>
          <w:p w:rsidR="001960F6" w:rsidRDefault="00632F89" w:rsidP="00632F89">
            <w:pPr>
              <w:pStyle w:val="NoSpacing"/>
              <w:rPr>
                <w:rFonts w:ascii="Arial Narrow" w:hAnsi="Arial Narrow"/>
              </w:rPr>
            </w:pPr>
            <w:r w:rsidRPr="003430D9">
              <w:rPr>
                <w:rFonts w:ascii="Arial Narrow" w:hAnsi="Arial Narrow"/>
              </w:rPr>
              <w:t>Individual Research: Encourage students to validate the concept map and conceptual definitions</w:t>
            </w:r>
          </w:p>
          <w:p w:rsidR="00632F89" w:rsidRDefault="00632F89" w:rsidP="00632F89">
            <w:pPr>
              <w:pStyle w:val="NoSpacing"/>
              <w:rPr>
                <w:rFonts w:ascii="Arial Narrow" w:hAnsi="Arial Narrow"/>
              </w:rPr>
            </w:pPr>
          </w:p>
          <w:p w:rsidR="00632F89" w:rsidRDefault="00632F89" w:rsidP="00632F89">
            <w:pPr>
              <w:pStyle w:val="NoSpacing"/>
              <w:rPr>
                <w:rFonts w:ascii="Arial Narrow" w:hAnsi="Arial Narrow"/>
              </w:rPr>
            </w:pPr>
            <w:r>
              <w:rPr>
                <w:rFonts w:ascii="Arial Narrow" w:hAnsi="Arial Narrow"/>
              </w:rPr>
              <w:t>Discuss</w:t>
            </w:r>
            <w:r w:rsidRPr="003430D9">
              <w:rPr>
                <w:rFonts w:ascii="Arial Narrow" w:hAnsi="Arial Narrow"/>
              </w:rPr>
              <w:t xml:space="preserve"> on ICT national and international policies applied to teaching and learning</w:t>
            </w:r>
          </w:p>
          <w:p w:rsidR="00632F8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Group Interviews: Organize small groups to conduct interviews and observations on practices that address safety issues in ICT for teaching and learning.</w:t>
            </w:r>
          </w:p>
          <w:p w:rsidR="00632F8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 xml:space="preserve">Individual research: </w:t>
            </w:r>
            <w:r w:rsidRPr="003430D9">
              <w:rPr>
                <w:rFonts w:ascii="Arial Narrow" w:hAnsi="Arial Narrow"/>
              </w:rPr>
              <w:lastRenderedPageBreak/>
              <w:t>Encourage students to research on other school ICT policies and best practices</w:t>
            </w:r>
          </w:p>
          <w:p w:rsidR="00632F89" w:rsidRPr="003430D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Class Observation (Field Study)</w:t>
            </w:r>
            <w:proofErr w:type="gramStart"/>
            <w:r w:rsidRPr="003430D9">
              <w:rPr>
                <w:rFonts w:ascii="Arial Narrow" w:hAnsi="Arial Narrow"/>
              </w:rPr>
              <w:t>:Observe</w:t>
            </w:r>
            <w:proofErr w:type="gramEnd"/>
            <w:r w:rsidRPr="003430D9">
              <w:rPr>
                <w:rFonts w:ascii="Arial Narrow" w:hAnsi="Arial Narrow"/>
              </w:rPr>
              <w:t xml:space="preserve"> how ICT policies are utilized in the classroom.</w:t>
            </w:r>
          </w:p>
          <w:p w:rsidR="00632F89" w:rsidRPr="003430D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Facilitate the Creation the Classroom ICT policies agreed upon by all learners</w:t>
            </w:r>
          </w:p>
          <w:p w:rsidR="00632F8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Active Learning with Teacher-Led Discussion on Dale’s Cone of Experience and how its principles and theories are utilized in the technology-driven teaching and learning</w:t>
            </w:r>
          </w:p>
          <w:p w:rsidR="00632F89" w:rsidRDefault="00632F89" w:rsidP="00632F89">
            <w:pPr>
              <w:pStyle w:val="NoSpacing"/>
              <w:rPr>
                <w:rFonts w:ascii="Arial Narrow" w:eastAsia="Batang" w:hAnsi="Arial Narrow" w:cs="Arial"/>
              </w:rPr>
            </w:pPr>
          </w:p>
          <w:p w:rsidR="00632F89" w:rsidRPr="003430D9" w:rsidRDefault="00632F89" w:rsidP="00632F89">
            <w:pPr>
              <w:pStyle w:val="NoSpacing"/>
              <w:rPr>
                <w:rFonts w:ascii="Arial Narrow" w:hAnsi="Arial Narrow"/>
              </w:rPr>
            </w:pPr>
            <w:r w:rsidRPr="003430D9">
              <w:rPr>
                <w:rFonts w:ascii="Arial Narrow" w:hAnsi="Arial Narrow"/>
              </w:rPr>
              <w:t>Image analysis: Students analyze and explain the image/diagram. The teacher synthesizes.</w:t>
            </w:r>
          </w:p>
          <w:p w:rsidR="00632F89" w:rsidRPr="003430D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A brief on TPACK</w:t>
            </w:r>
          </w:p>
          <w:p w:rsidR="00632F8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 xml:space="preserve">Active learning in a Brief lecture by the teacher) The Fish </w:t>
            </w:r>
            <w:r w:rsidRPr="003430D9">
              <w:rPr>
                <w:rFonts w:ascii="Arial Narrow" w:hAnsi="Arial Narrow"/>
              </w:rPr>
              <w:lastRenderedPageBreak/>
              <w:t xml:space="preserve">Bowl Activity: Learners are given </w:t>
            </w:r>
            <w:proofErr w:type="spellStart"/>
            <w:r w:rsidRPr="003430D9">
              <w:rPr>
                <w:rFonts w:ascii="Arial Narrow" w:hAnsi="Arial Narrow"/>
              </w:rPr>
              <w:t>metacards</w:t>
            </w:r>
            <w:proofErr w:type="spellEnd"/>
            <w:r w:rsidRPr="003430D9">
              <w:rPr>
                <w:rFonts w:ascii="Arial Narrow" w:hAnsi="Arial Narrow"/>
              </w:rPr>
              <w:t xml:space="preserve"> and asked to write a question of clarification about the topic: (</w:t>
            </w:r>
            <w:proofErr w:type="spellStart"/>
            <w:r w:rsidRPr="003430D9">
              <w:rPr>
                <w:rFonts w:ascii="Arial Narrow" w:hAnsi="Arial Narrow"/>
              </w:rPr>
              <w:t>i.e</w:t>
            </w:r>
            <w:proofErr w:type="spellEnd"/>
            <w:r w:rsidRPr="003430D9">
              <w:rPr>
                <w:rFonts w:ascii="Arial Narrow" w:hAnsi="Arial Narrow"/>
              </w:rPr>
              <w:t xml:space="preserve"> questions concerning the application of the topic to practical concepts). Teacher draws these questions from the bowl and answers the questions or asks the class to answer them. (This could be done during or after the input.)</w:t>
            </w:r>
          </w:p>
          <w:p w:rsidR="00632F89" w:rsidRPr="003430D9" w:rsidRDefault="00632F89" w:rsidP="00632F89">
            <w:pPr>
              <w:pStyle w:val="NoSpacing"/>
              <w:rPr>
                <w:rFonts w:ascii="Arial Narrow" w:hAnsi="Arial Narrow"/>
              </w:rPr>
            </w:pPr>
          </w:p>
          <w:p w:rsidR="00632F89" w:rsidRPr="00172CCE" w:rsidRDefault="00632F89" w:rsidP="00632F89">
            <w:pPr>
              <w:pStyle w:val="NoSpacing"/>
              <w:rPr>
                <w:rFonts w:ascii="Arial Narrow" w:eastAsia="Batang" w:hAnsi="Arial Narrow" w:cs="Arial"/>
              </w:rPr>
            </w:pPr>
            <w:r w:rsidRPr="003430D9">
              <w:rPr>
                <w:rFonts w:ascii="Arial Narrow" w:hAnsi="Arial Narrow"/>
              </w:rPr>
              <w:t>Think-Pair and Share: In pairs, the discuss about the ASSURE Model and create their own ASSURE lesson</w:t>
            </w:r>
          </w:p>
        </w:tc>
        <w:tc>
          <w:tcPr>
            <w:tcW w:w="549" w:type="pct"/>
            <w:shd w:val="clear" w:color="auto" w:fill="auto"/>
          </w:tcPr>
          <w:p w:rsidR="00632F89" w:rsidRPr="003430D9" w:rsidRDefault="00632F89" w:rsidP="00632F89">
            <w:pPr>
              <w:pStyle w:val="NoSpacing"/>
              <w:rPr>
                <w:rFonts w:ascii="Arial Narrow" w:hAnsi="Arial Narrow"/>
              </w:rPr>
            </w:pPr>
            <w:r w:rsidRPr="003430D9">
              <w:rPr>
                <w:rFonts w:ascii="Arial Narrow" w:hAnsi="Arial Narrow"/>
              </w:rPr>
              <w:lastRenderedPageBreak/>
              <w:t>Use rating scale for the concept map developed by each group</w:t>
            </w:r>
          </w:p>
          <w:p w:rsidR="00632F89" w:rsidRPr="003430D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p>
          <w:p w:rsidR="00475785" w:rsidRDefault="00632F89" w:rsidP="00632F89">
            <w:pPr>
              <w:pStyle w:val="NoSpacing"/>
              <w:rPr>
                <w:rFonts w:ascii="Arial Narrow" w:hAnsi="Arial Narrow"/>
              </w:rPr>
            </w:pPr>
            <w:r w:rsidRPr="003430D9">
              <w:rPr>
                <w:rFonts w:ascii="Arial Narrow" w:hAnsi="Arial Narrow"/>
              </w:rPr>
              <w:t>Pen and paper test</w:t>
            </w:r>
          </w:p>
          <w:p w:rsidR="00632F8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Posting of comments on ICT policies in Freedom Wall/Blog</w:t>
            </w:r>
          </w:p>
          <w:p w:rsidR="00632F8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Checklist on the practices that address safety issues</w:t>
            </w:r>
          </w:p>
          <w:p w:rsidR="00632F8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Accomplished observation guide</w:t>
            </w:r>
          </w:p>
          <w:p w:rsidR="00632F89" w:rsidRPr="003430D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Learners’ written description and opinions on their newly crafted ICT classroom policies</w:t>
            </w:r>
          </w:p>
          <w:p w:rsidR="00632F89" w:rsidRDefault="00632F89" w:rsidP="00632F89">
            <w:pPr>
              <w:pStyle w:val="NoSpacing"/>
              <w:rPr>
                <w:rFonts w:ascii="Arial Narrow" w:hAnsi="Arial Narrow"/>
              </w:rPr>
            </w:pPr>
          </w:p>
          <w:p w:rsidR="00632F89" w:rsidRDefault="00632F89" w:rsidP="00632F89">
            <w:pPr>
              <w:pStyle w:val="NoSpacing"/>
              <w:rPr>
                <w:rFonts w:ascii="Arial Narrow" w:hAnsi="Arial Narrow"/>
              </w:rPr>
            </w:pPr>
            <w:bookmarkStart w:id="0" w:name="_GoBack"/>
            <w:bookmarkEnd w:id="0"/>
          </w:p>
          <w:p w:rsidR="00632F89" w:rsidRDefault="00632F89" w:rsidP="00632F89">
            <w:pPr>
              <w:pStyle w:val="NoSpacing"/>
              <w:rPr>
                <w:rFonts w:ascii="Arial Narrow" w:hAnsi="Arial Narrow"/>
              </w:rPr>
            </w:pPr>
          </w:p>
          <w:p w:rsidR="00632F89" w:rsidRDefault="00632F89" w:rsidP="00632F89">
            <w:pPr>
              <w:pStyle w:val="NoSpacing"/>
              <w:rPr>
                <w:rFonts w:ascii="Arial Narrow" w:hAnsi="Arial Narrow"/>
              </w:rPr>
            </w:pPr>
          </w:p>
          <w:p w:rsidR="00632F8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Reflection Posted of the online blog/ ‘classroom-made Twitter Wall’</w:t>
            </w:r>
          </w:p>
          <w:p w:rsidR="00632F8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Restricted Essay</w:t>
            </w:r>
          </w:p>
          <w:p w:rsidR="00632F89" w:rsidRDefault="00632F89" w:rsidP="00632F89">
            <w:pPr>
              <w:pStyle w:val="NoSpacing"/>
              <w:rPr>
                <w:rFonts w:ascii="Arial Narrow" w:hAnsi="Arial Narrow"/>
              </w:rPr>
            </w:pPr>
          </w:p>
          <w:p w:rsidR="00632F89" w:rsidRPr="00172CCE" w:rsidRDefault="00632F89" w:rsidP="00632F89">
            <w:pPr>
              <w:pStyle w:val="NoSpacing"/>
              <w:rPr>
                <w:rFonts w:ascii="Arial Narrow" w:eastAsia="Batang" w:hAnsi="Arial Narrow" w:cs="Arial"/>
              </w:rPr>
            </w:pPr>
          </w:p>
        </w:tc>
        <w:tc>
          <w:tcPr>
            <w:tcW w:w="441" w:type="pct"/>
            <w:shd w:val="clear" w:color="auto" w:fill="auto"/>
          </w:tcPr>
          <w:p w:rsidR="006C0507" w:rsidRPr="00172CCE" w:rsidRDefault="006C0507" w:rsidP="005F5447">
            <w:pPr>
              <w:pStyle w:val="NoSpacing"/>
              <w:rPr>
                <w:rFonts w:ascii="Arial Narrow" w:eastAsia="Batang" w:hAnsi="Arial Narrow" w:cs="Arial"/>
              </w:rPr>
            </w:pPr>
            <w:r w:rsidRPr="00172CCE">
              <w:rPr>
                <w:rFonts w:ascii="Arial Narrow" w:eastAsia="Batang" w:hAnsi="Arial Narrow" w:cs="Arial"/>
              </w:rPr>
              <w:lastRenderedPageBreak/>
              <w:t>LCD Projector</w:t>
            </w:r>
          </w:p>
          <w:p w:rsidR="006C0507" w:rsidRPr="00172CCE" w:rsidRDefault="006C0507" w:rsidP="005F5447">
            <w:pPr>
              <w:pStyle w:val="NoSpacing"/>
              <w:rPr>
                <w:rFonts w:ascii="Arial Narrow" w:eastAsia="Batang" w:hAnsi="Arial Narrow" w:cs="Arial"/>
              </w:rPr>
            </w:pPr>
            <w:r w:rsidRPr="00172CCE">
              <w:rPr>
                <w:rFonts w:ascii="Arial Narrow" w:eastAsia="Batang" w:hAnsi="Arial Narrow" w:cs="Arial"/>
              </w:rPr>
              <w:t>Laptop</w:t>
            </w:r>
          </w:p>
          <w:p w:rsidR="006C0507" w:rsidRPr="00172CCE" w:rsidRDefault="006C0507" w:rsidP="005F5447">
            <w:pPr>
              <w:pStyle w:val="NoSpacing"/>
              <w:rPr>
                <w:rFonts w:ascii="Arial Narrow" w:eastAsia="Batang" w:hAnsi="Arial Narrow" w:cs="Arial"/>
              </w:rPr>
            </w:pPr>
            <w:r w:rsidRPr="00172CCE">
              <w:rPr>
                <w:rFonts w:ascii="Arial Narrow" w:eastAsia="Batang" w:hAnsi="Arial Narrow" w:cs="Arial"/>
              </w:rPr>
              <w:t>Board</w:t>
            </w:r>
          </w:p>
          <w:p w:rsidR="006C0507" w:rsidRPr="00172CCE" w:rsidRDefault="006C0507" w:rsidP="005F5447">
            <w:pPr>
              <w:pStyle w:val="NoSpacing"/>
              <w:rPr>
                <w:rFonts w:ascii="Arial Narrow" w:eastAsia="Batang" w:hAnsi="Arial Narrow" w:cs="Arial"/>
              </w:rPr>
            </w:pPr>
            <w:r w:rsidRPr="00172CCE">
              <w:rPr>
                <w:rFonts w:ascii="Arial Narrow" w:eastAsia="Batang" w:hAnsi="Arial Narrow" w:cs="Arial"/>
              </w:rPr>
              <w:t>Textbook</w:t>
            </w:r>
          </w:p>
          <w:p w:rsidR="006C0507" w:rsidRPr="00172CCE" w:rsidRDefault="006C0507" w:rsidP="005F5447">
            <w:pPr>
              <w:pStyle w:val="NoSpacing"/>
              <w:rPr>
                <w:rFonts w:ascii="Arial Narrow" w:eastAsia="Batang" w:hAnsi="Arial Narrow" w:cs="Arial"/>
              </w:rPr>
            </w:pPr>
            <w:r w:rsidRPr="00172CCE">
              <w:rPr>
                <w:rFonts w:ascii="Arial Narrow" w:eastAsia="Batang" w:hAnsi="Arial Narrow" w:cs="Arial"/>
              </w:rPr>
              <w:t>Website</w:t>
            </w:r>
          </w:p>
          <w:p w:rsidR="006C0507" w:rsidRPr="00172CCE" w:rsidRDefault="006C0507" w:rsidP="005F5447">
            <w:pPr>
              <w:pStyle w:val="NoSpacing"/>
              <w:rPr>
                <w:rFonts w:ascii="Arial Narrow" w:eastAsia="Batang" w:hAnsi="Arial Narrow" w:cs="Arial"/>
              </w:rPr>
            </w:pPr>
          </w:p>
        </w:tc>
        <w:tc>
          <w:tcPr>
            <w:tcW w:w="552" w:type="pct"/>
            <w:shd w:val="clear" w:color="auto" w:fill="auto"/>
            <w:vAlign w:val="center"/>
          </w:tcPr>
          <w:p w:rsidR="006C0507" w:rsidRPr="00172CCE" w:rsidRDefault="006C0507" w:rsidP="005F5447">
            <w:pPr>
              <w:spacing w:after="0" w:line="240" w:lineRule="auto"/>
              <w:jc w:val="center"/>
              <w:rPr>
                <w:rFonts w:ascii="Arial Narrow" w:hAnsi="Arial Narrow"/>
                <w:b/>
                <w:i/>
              </w:rPr>
            </w:pPr>
          </w:p>
        </w:tc>
        <w:tc>
          <w:tcPr>
            <w:tcW w:w="435" w:type="pct"/>
            <w:shd w:val="clear" w:color="auto" w:fill="auto"/>
          </w:tcPr>
          <w:p w:rsidR="006C0507" w:rsidRPr="00172CCE" w:rsidRDefault="006C0507" w:rsidP="005F5447">
            <w:pPr>
              <w:spacing w:after="0" w:line="240" w:lineRule="auto"/>
              <w:jc w:val="center"/>
              <w:rPr>
                <w:rFonts w:ascii="Arial Narrow" w:hAnsi="Arial Narrow"/>
                <w:b/>
                <w:i/>
              </w:rPr>
            </w:pPr>
          </w:p>
        </w:tc>
      </w:tr>
      <w:tr w:rsidR="006C0507" w:rsidRPr="00172CCE" w:rsidTr="00973540">
        <w:trPr>
          <w:trHeight w:val="440"/>
        </w:trPr>
        <w:tc>
          <w:tcPr>
            <w:tcW w:w="1076" w:type="pct"/>
            <w:shd w:val="clear" w:color="auto" w:fill="auto"/>
          </w:tcPr>
          <w:p w:rsidR="003E7BD1" w:rsidRPr="003430D9" w:rsidRDefault="003E7BD1" w:rsidP="003E7BD1">
            <w:pPr>
              <w:pStyle w:val="NoSpacing"/>
              <w:rPr>
                <w:rFonts w:ascii="Arial Narrow" w:hAnsi="Arial Narrow"/>
                <w:b/>
              </w:rPr>
            </w:pPr>
            <w:r w:rsidRPr="003430D9">
              <w:rPr>
                <w:rFonts w:ascii="Arial Narrow" w:hAnsi="Arial Narrow"/>
                <w:b/>
              </w:rPr>
              <w:lastRenderedPageBreak/>
              <w:t>3. Integrate media and technology in various content areas</w:t>
            </w:r>
          </w:p>
          <w:p w:rsidR="006C0507" w:rsidRDefault="003E7BD1" w:rsidP="003E7BD1">
            <w:pPr>
              <w:pStyle w:val="NoSpacing"/>
              <w:rPr>
                <w:rFonts w:ascii="Arial Narrow" w:hAnsi="Arial Narrow"/>
              </w:rPr>
            </w:pPr>
            <w:r w:rsidRPr="003430D9">
              <w:rPr>
                <w:rFonts w:ascii="Arial Narrow" w:hAnsi="Arial Narrow"/>
              </w:rPr>
              <w:t xml:space="preserve">       3.1 Review teaching plans that require learners to connect the content of the lesson to society</w:t>
            </w: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r w:rsidRPr="003430D9">
              <w:rPr>
                <w:rFonts w:ascii="Arial Narrow" w:hAnsi="Arial Narrow"/>
              </w:rPr>
              <w:t>3.2 Introduce sample technology-enhanced lessons to support learning</w:t>
            </w: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r w:rsidRPr="003430D9">
              <w:rPr>
                <w:rFonts w:ascii="Arial Narrow" w:hAnsi="Arial Narrow"/>
              </w:rPr>
              <w:t>3.3 Select ICT and conventional learning materials designed to enhance teaching-learning</w:t>
            </w: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Default="003E7BD1" w:rsidP="003E7BD1">
            <w:pPr>
              <w:pStyle w:val="NoSpacing"/>
              <w:rPr>
                <w:rFonts w:ascii="Arial Narrow" w:hAnsi="Arial Narrow"/>
              </w:rPr>
            </w:pPr>
          </w:p>
          <w:p w:rsidR="003E7BD1" w:rsidRPr="00172CCE" w:rsidRDefault="003E7BD1" w:rsidP="003E7BD1">
            <w:pPr>
              <w:pStyle w:val="NoSpacing"/>
              <w:rPr>
                <w:rFonts w:ascii="Arial Narrow" w:eastAsia="Batang" w:hAnsi="Arial Narrow" w:cs="Arial"/>
              </w:rPr>
            </w:pPr>
            <w:r w:rsidRPr="003430D9">
              <w:rPr>
                <w:rFonts w:ascii="Arial Narrow" w:hAnsi="Arial Narrow"/>
              </w:rPr>
              <w:t>3.6 Identify flexible learning through online communications (synchronous/asynchronous modality)</w:t>
            </w:r>
          </w:p>
        </w:tc>
        <w:tc>
          <w:tcPr>
            <w:tcW w:w="1042" w:type="pct"/>
            <w:shd w:val="clear" w:color="auto" w:fill="auto"/>
          </w:tcPr>
          <w:p w:rsidR="003E7BD1" w:rsidRPr="003430D9" w:rsidRDefault="003E7BD1" w:rsidP="003E7BD1">
            <w:pPr>
              <w:pStyle w:val="NoSpacing"/>
              <w:rPr>
                <w:rFonts w:ascii="Arial Narrow" w:hAnsi="Arial Narrow"/>
                <w:b/>
              </w:rPr>
            </w:pPr>
            <w:r w:rsidRPr="003430D9">
              <w:rPr>
                <w:rFonts w:ascii="Arial Narrow" w:hAnsi="Arial Narrow"/>
                <w:b/>
              </w:rPr>
              <w:lastRenderedPageBreak/>
              <w:t>Unit 4. ICT in Various Content Areas</w:t>
            </w:r>
          </w:p>
          <w:p w:rsidR="003E7BD1" w:rsidRPr="003430D9" w:rsidRDefault="003E7BD1" w:rsidP="003E7BD1">
            <w:pPr>
              <w:pStyle w:val="NoSpacing"/>
              <w:rPr>
                <w:rFonts w:ascii="Arial Narrow" w:hAnsi="Arial Narrow"/>
                <w:b/>
              </w:rPr>
            </w:pPr>
          </w:p>
          <w:p w:rsidR="003E7BD1" w:rsidRPr="003430D9" w:rsidRDefault="003E7BD1" w:rsidP="0020177D">
            <w:pPr>
              <w:pStyle w:val="NoSpacing"/>
              <w:numPr>
                <w:ilvl w:val="0"/>
                <w:numId w:val="7"/>
              </w:numPr>
              <w:rPr>
                <w:rFonts w:ascii="Arial Narrow" w:hAnsi="Arial Narrow"/>
              </w:rPr>
            </w:pPr>
            <w:r w:rsidRPr="003430D9">
              <w:rPr>
                <w:rFonts w:ascii="Arial Narrow" w:hAnsi="Arial Narrow"/>
              </w:rPr>
              <w:t>21</w:t>
            </w:r>
            <w:r w:rsidRPr="003430D9">
              <w:rPr>
                <w:rFonts w:ascii="Arial Narrow" w:hAnsi="Arial Narrow"/>
                <w:vertAlign w:val="superscript"/>
              </w:rPr>
              <w:t>st</w:t>
            </w:r>
            <w:r w:rsidRPr="003430D9">
              <w:rPr>
                <w:rFonts w:ascii="Arial Narrow" w:hAnsi="Arial Narrow"/>
              </w:rPr>
              <w:t xml:space="preserve"> Century Skills</w:t>
            </w:r>
          </w:p>
          <w:p w:rsidR="003E7BD1" w:rsidRPr="003430D9" w:rsidRDefault="003E7BD1" w:rsidP="003E7BD1">
            <w:pPr>
              <w:pStyle w:val="NoSpacing"/>
              <w:ind w:left="720"/>
              <w:rPr>
                <w:rFonts w:ascii="Arial Narrow" w:hAnsi="Arial Narrow"/>
              </w:rPr>
            </w:pPr>
            <w:r w:rsidRPr="003430D9">
              <w:rPr>
                <w:rFonts w:ascii="Arial Narrow" w:hAnsi="Arial Narrow"/>
              </w:rPr>
              <w:t>Digital Literacy Skills</w:t>
            </w:r>
          </w:p>
          <w:p w:rsidR="003E7BD1" w:rsidRPr="003430D9" w:rsidRDefault="003E7BD1" w:rsidP="0020177D">
            <w:pPr>
              <w:pStyle w:val="NoSpacing"/>
              <w:numPr>
                <w:ilvl w:val="0"/>
                <w:numId w:val="6"/>
              </w:numPr>
              <w:rPr>
                <w:rFonts w:ascii="Arial Narrow" w:hAnsi="Arial Narrow"/>
              </w:rPr>
            </w:pPr>
            <w:r w:rsidRPr="003430D9">
              <w:rPr>
                <w:rFonts w:ascii="Arial Narrow" w:hAnsi="Arial Narrow"/>
              </w:rPr>
              <w:t>Media</w:t>
            </w:r>
          </w:p>
          <w:p w:rsidR="003E7BD1" w:rsidRPr="003430D9" w:rsidRDefault="003E7BD1" w:rsidP="0020177D">
            <w:pPr>
              <w:pStyle w:val="NoSpacing"/>
              <w:numPr>
                <w:ilvl w:val="0"/>
                <w:numId w:val="6"/>
              </w:numPr>
              <w:rPr>
                <w:rFonts w:ascii="Arial Narrow" w:hAnsi="Arial Narrow"/>
              </w:rPr>
            </w:pPr>
            <w:r w:rsidRPr="003430D9">
              <w:rPr>
                <w:rFonts w:ascii="Arial Narrow" w:hAnsi="Arial Narrow"/>
              </w:rPr>
              <w:t>Information</w:t>
            </w:r>
          </w:p>
          <w:p w:rsidR="003E7BD1" w:rsidRPr="003430D9" w:rsidRDefault="003E7BD1" w:rsidP="0020177D">
            <w:pPr>
              <w:pStyle w:val="NoSpacing"/>
              <w:numPr>
                <w:ilvl w:val="0"/>
                <w:numId w:val="6"/>
              </w:numPr>
              <w:rPr>
                <w:rFonts w:ascii="Arial Narrow" w:hAnsi="Arial Narrow"/>
              </w:rPr>
            </w:pPr>
            <w:r w:rsidRPr="003430D9">
              <w:rPr>
                <w:rFonts w:ascii="Arial Narrow" w:hAnsi="Arial Narrow"/>
              </w:rPr>
              <w:t>ICT literacy</w:t>
            </w:r>
          </w:p>
          <w:p w:rsidR="003E7BD1" w:rsidRPr="003430D9" w:rsidRDefault="003E7BD1" w:rsidP="003E7BD1">
            <w:pPr>
              <w:pStyle w:val="NoSpacing"/>
              <w:ind w:left="720"/>
              <w:rPr>
                <w:rFonts w:ascii="Arial Narrow" w:hAnsi="Arial Narrow"/>
              </w:rPr>
            </w:pPr>
          </w:p>
          <w:p w:rsidR="003E7BD1" w:rsidRPr="003430D9" w:rsidRDefault="003E7BD1" w:rsidP="0020177D">
            <w:pPr>
              <w:pStyle w:val="NoSpacing"/>
              <w:numPr>
                <w:ilvl w:val="0"/>
                <w:numId w:val="7"/>
              </w:numPr>
              <w:rPr>
                <w:rFonts w:ascii="Arial Narrow" w:hAnsi="Arial Narrow"/>
              </w:rPr>
            </w:pPr>
            <w:r w:rsidRPr="003430D9">
              <w:rPr>
                <w:rFonts w:ascii="Arial Narrow" w:hAnsi="Arial Narrow"/>
              </w:rPr>
              <w:t>Instructional Design Models</w:t>
            </w:r>
          </w:p>
          <w:p w:rsidR="003E7BD1" w:rsidRPr="003430D9" w:rsidRDefault="003E7BD1" w:rsidP="0020177D">
            <w:pPr>
              <w:pStyle w:val="NoSpacing"/>
              <w:numPr>
                <w:ilvl w:val="0"/>
                <w:numId w:val="6"/>
              </w:numPr>
              <w:rPr>
                <w:rFonts w:ascii="Arial Narrow" w:hAnsi="Arial Narrow"/>
              </w:rPr>
            </w:pPr>
            <w:r w:rsidRPr="003430D9">
              <w:rPr>
                <w:rFonts w:ascii="Arial Narrow" w:hAnsi="Arial Narrow"/>
              </w:rPr>
              <w:t>Gagne’s Nine Events</w:t>
            </w:r>
          </w:p>
          <w:p w:rsidR="003E7BD1" w:rsidRPr="003430D9" w:rsidRDefault="003E7BD1" w:rsidP="0020177D">
            <w:pPr>
              <w:pStyle w:val="NoSpacing"/>
              <w:numPr>
                <w:ilvl w:val="0"/>
                <w:numId w:val="6"/>
              </w:numPr>
              <w:rPr>
                <w:rFonts w:ascii="Arial Narrow" w:hAnsi="Arial Narrow"/>
              </w:rPr>
            </w:pPr>
            <w:r w:rsidRPr="003430D9">
              <w:rPr>
                <w:rFonts w:ascii="Arial Narrow" w:hAnsi="Arial Narrow"/>
              </w:rPr>
              <w:t>Bloom’s Revised Taxonomy</w:t>
            </w:r>
          </w:p>
          <w:p w:rsidR="003E7BD1" w:rsidRDefault="003E7BD1" w:rsidP="0020177D">
            <w:pPr>
              <w:pStyle w:val="NoSpacing"/>
              <w:numPr>
                <w:ilvl w:val="0"/>
                <w:numId w:val="6"/>
              </w:numPr>
              <w:rPr>
                <w:rFonts w:ascii="Arial Narrow" w:hAnsi="Arial Narrow"/>
              </w:rPr>
            </w:pPr>
            <w:r w:rsidRPr="003430D9">
              <w:rPr>
                <w:rFonts w:ascii="Arial Narrow" w:hAnsi="Arial Narrow"/>
              </w:rPr>
              <w:t>ADDIE</w:t>
            </w:r>
          </w:p>
          <w:p w:rsidR="006C0507" w:rsidRDefault="003E7BD1" w:rsidP="0020177D">
            <w:pPr>
              <w:pStyle w:val="NoSpacing"/>
              <w:numPr>
                <w:ilvl w:val="0"/>
                <w:numId w:val="6"/>
              </w:numPr>
              <w:rPr>
                <w:rFonts w:ascii="Arial Narrow" w:hAnsi="Arial Narrow"/>
              </w:rPr>
            </w:pPr>
            <w:proofErr w:type="spellStart"/>
            <w:r w:rsidRPr="003E7BD1">
              <w:rPr>
                <w:rFonts w:ascii="Arial Narrow" w:hAnsi="Arial Narrow"/>
              </w:rPr>
              <w:lastRenderedPageBreak/>
              <w:t>Merill’s</w:t>
            </w:r>
            <w:proofErr w:type="spellEnd"/>
            <w:r w:rsidRPr="003E7BD1">
              <w:rPr>
                <w:rFonts w:ascii="Arial Narrow" w:hAnsi="Arial Narrow"/>
              </w:rPr>
              <w:t xml:space="preserve"> Principles of Instruction</w:t>
            </w:r>
          </w:p>
          <w:p w:rsidR="003E7BD1" w:rsidRDefault="003E7BD1" w:rsidP="0020177D">
            <w:pPr>
              <w:pStyle w:val="NoSpacing"/>
              <w:numPr>
                <w:ilvl w:val="0"/>
                <w:numId w:val="7"/>
              </w:numPr>
              <w:rPr>
                <w:rFonts w:ascii="Arial Narrow" w:hAnsi="Arial Narrow"/>
              </w:rPr>
            </w:pPr>
            <w:r w:rsidRPr="003430D9">
              <w:rPr>
                <w:rFonts w:ascii="Arial Narrow" w:hAnsi="Arial Narrow"/>
              </w:rPr>
              <w:t>Technology Enhanced Teaching lesson exemplars</w:t>
            </w:r>
          </w:p>
          <w:p w:rsidR="003E7BD1" w:rsidRDefault="003E7BD1" w:rsidP="003E7BD1">
            <w:pPr>
              <w:pStyle w:val="NoSpacing"/>
              <w:ind w:left="720"/>
              <w:rPr>
                <w:rFonts w:ascii="Arial Narrow" w:hAnsi="Arial Narrow"/>
              </w:rPr>
            </w:pPr>
          </w:p>
          <w:p w:rsidR="003E7BD1" w:rsidRPr="003E7BD1" w:rsidRDefault="003E7BD1" w:rsidP="0020177D">
            <w:pPr>
              <w:pStyle w:val="NoSpacing"/>
              <w:numPr>
                <w:ilvl w:val="0"/>
                <w:numId w:val="7"/>
              </w:numPr>
              <w:rPr>
                <w:rFonts w:ascii="Arial Narrow" w:hAnsi="Arial Narrow"/>
              </w:rPr>
            </w:pPr>
            <w:r>
              <w:rPr>
                <w:rFonts w:ascii="Arial Narrow" w:hAnsi="Arial Narrow"/>
              </w:rPr>
              <w:t>I</w:t>
            </w:r>
            <w:r w:rsidRPr="003E7BD1">
              <w:rPr>
                <w:rFonts w:ascii="Arial Narrow" w:hAnsi="Arial Narrow"/>
              </w:rPr>
              <w:t>CT and Conventional Learning materials to enhance teaching-Learning</w:t>
            </w:r>
          </w:p>
          <w:p w:rsidR="003E7BD1" w:rsidRPr="003430D9" w:rsidRDefault="003E7BD1" w:rsidP="003E7BD1">
            <w:pPr>
              <w:pStyle w:val="NoSpacing"/>
              <w:rPr>
                <w:rFonts w:ascii="Arial Narrow" w:hAnsi="Arial Narrow"/>
              </w:rPr>
            </w:pPr>
          </w:p>
          <w:p w:rsidR="003E7BD1" w:rsidRPr="003430D9" w:rsidRDefault="003E7BD1" w:rsidP="0020177D">
            <w:pPr>
              <w:pStyle w:val="NoSpacing"/>
              <w:numPr>
                <w:ilvl w:val="0"/>
                <w:numId w:val="8"/>
              </w:numPr>
              <w:rPr>
                <w:rFonts w:ascii="Arial Narrow" w:hAnsi="Arial Narrow"/>
              </w:rPr>
            </w:pPr>
            <w:r w:rsidRPr="003430D9">
              <w:rPr>
                <w:rFonts w:ascii="Arial Narrow" w:hAnsi="Arial Narrow"/>
              </w:rPr>
              <w:t>Digital learning resources</w:t>
            </w:r>
          </w:p>
          <w:p w:rsidR="003E7BD1" w:rsidRPr="003430D9" w:rsidRDefault="003E7BD1" w:rsidP="0020177D">
            <w:pPr>
              <w:pStyle w:val="NoSpacing"/>
              <w:numPr>
                <w:ilvl w:val="0"/>
                <w:numId w:val="9"/>
              </w:numPr>
              <w:rPr>
                <w:rFonts w:ascii="Arial Narrow" w:hAnsi="Arial Narrow"/>
              </w:rPr>
            </w:pPr>
            <w:r w:rsidRPr="003430D9">
              <w:rPr>
                <w:rFonts w:ascii="Arial Narrow" w:hAnsi="Arial Narrow"/>
              </w:rPr>
              <w:t>Google Docs</w:t>
            </w:r>
          </w:p>
          <w:p w:rsidR="003E7BD1" w:rsidRPr="003430D9" w:rsidRDefault="003E7BD1" w:rsidP="0020177D">
            <w:pPr>
              <w:pStyle w:val="NoSpacing"/>
              <w:numPr>
                <w:ilvl w:val="0"/>
                <w:numId w:val="9"/>
              </w:numPr>
              <w:rPr>
                <w:rFonts w:ascii="Arial Narrow" w:hAnsi="Arial Narrow"/>
              </w:rPr>
            </w:pPr>
            <w:r w:rsidRPr="003430D9">
              <w:rPr>
                <w:rFonts w:ascii="Arial Narrow" w:hAnsi="Arial Narrow"/>
              </w:rPr>
              <w:t>Survey monkey</w:t>
            </w:r>
          </w:p>
          <w:p w:rsidR="003E7BD1" w:rsidRPr="003430D9" w:rsidRDefault="003E7BD1" w:rsidP="0020177D">
            <w:pPr>
              <w:pStyle w:val="NoSpacing"/>
              <w:numPr>
                <w:ilvl w:val="0"/>
                <w:numId w:val="9"/>
              </w:numPr>
              <w:rPr>
                <w:rFonts w:ascii="Arial Narrow" w:hAnsi="Arial Narrow"/>
              </w:rPr>
            </w:pPr>
            <w:r w:rsidRPr="003430D9">
              <w:rPr>
                <w:rFonts w:ascii="Arial Narrow" w:hAnsi="Arial Narrow"/>
              </w:rPr>
              <w:t>Others</w:t>
            </w:r>
          </w:p>
          <w:p w:rsidR="003E7BD1" w:rsidRPr="003430D9" w:rsidRDefault="003E7BD1" w:rsidP="0020177D">
            <w:pPr>
              <w:pStyle w:val="NoSpacing"/>
              <w:numPr>
                <w:ilvl w:val="0"/>
                <w:numId w:val="8"/>
              </w:numPr>
              <w:rPr>
                <w:rFonts w:ascii="Arial Narrow" w:hAnsi="Arial Narrow"/>
              </w:rPr>
            </w:pPr>
            <w:r w:rsidRPr="003430D9">
              <w:rPr>
                <w:rFonts w:ascii="Arial Narrow" w:hAnsi="Arial Narrow"/>
              </w:rPr>
              <w:t>Conventional Learning resources</w:t>
            </w:r>
          </w:p>
          <w:p w:rsidR="003E7BD1" w:rsidRPr="003430D9" w:rsidRDefault="003E7BD1" w:rsidP="0020177D">
            <w:pPr>
              <w:pStyle w:val="NoSpacing"/>
              <w:numPr>
                <w:ilvl w:val="0"/>
                <w:numId w:val="10"/>
              </w:numPr>
              <w:rPr>
                <w:rFonts w:ascii="Arial Narrow" w:hAnsi="Arial Narrow"/>
              </w:rPr>
            </w:pPr>
            <w:r w:rsidRPr="003430D9">
              <w:rPr>
                <w:rFonts w:ascii="Arial Narrow" w:hAnsi="Arial Narrow"/>
              </w:rPr>
              <w:t>Flip charts</w:t>
            </w:r>
          </w:p>
          <w:p w:rsidR="003E7BD1" w:rsidRPr="003430D9" w:rsidRDefault="003E7BD1" w:rsidP="0020177D">
            <w:pPr>
              <w:pStyle w:val="NoSpacing"/>
              <w:numPr>
                <w:ilvl w:val="0"/>
                <w:numId w:val="10"/>
              </w:numPr>
              <w:rPr>
                <w:rFonts w:ascii="Arial Narrow" w:hAnsi="Arial Narrow"/>
              </w:rPr>
            </w:pPr>
            <w:proofErr w:type="spellStart"/>
            <w:r w:rsidRPr="003430D9">
              <w:rPr>
                <w:rFonts w:ascii="Arial Narrow" w:hAnsi="Arial Narrow"/>
              </w:rPr>
              <w:t>Realia</w:t>
            </w:r>
            <w:proofErr w:type="spellEnd"/>
          </w:p>
          <w:p w:rsidR="003E7BD1" w:rsidRDefault="003E7BD1" w:rsidP="0020177D">
            <w:pPr>
              <w:pStyle w:val="NoSpacing"/>
              <w:numPr>
                <w:ilvl w:val="0"/>
                <w:numId w:val="8"/>
              </w:numPr>
              <w:rPr>
                <w:rFonts w:ascii="Arial Narrow" w:hAnsi="Arial Narrow"/>
              </w:rPr>
            </w:pPr>
            <w:r w:rsidRPr="003430D9">
              <w:rPr>
                <w:rFonts w:ascii="Arial Narrow" w:hAnsi="Arial Narrow"/>
              </w:rPr>
              <w:t>Others</w:t>
            </w:r>
          </w:p>
          <w:p w:rsidR="003E7BD1" w:rsidRDefault="003E7BD1" w:rsidP="003E7BD1">
            <w:pPr>
              <w:pStyle w:val="NoSpacing"/>
              <w:ind w:left="360"/>
              <w:rPr>
                <w:rFonts w:ascii="Arial Narrow" w:hAnsi="Arial Narrow"/>
              </w:rPr>
            </w:pPr>
          </w:p>
          <w:p w:rsidR="003E7BD1" w:rsidRPr="003E7BD1" w:rsidRDefault="003E7BD1" w:rsidP="003E7BD1">
            <w:pPr>
              <w:pStyle w:val="NoSpacing"/>
              <w:ind w:left="360"/>
              <w:rPr>
                <w:rFonts w:ascii="Arial Narrow" w:hAnsi="Arial Narrow"/>
              </w:rPr>
            </w:pPr>
            <w:r w:rsidRPr="003E7BD1">
              <w:rPr>
                <w:rFonts w:ascii="Arial Narrow" w:hAnsi="Arial Narrow"/>
              </w:rPr>
              <w:t>E. Distance Learning</w:t>
            </w:r>
          </w:p>
          <w:p w:rsidR="003E7BD1" w:rsidRDefault="003E7BD1" w:rsidP="003E7BD1">
            <w:pPr>
              <w:pStyle w:val="NoSpacing"/>
              <w:rPr>
                <w:rFonts w:ascii="Arial Narrow" w:hAnsi="Arial Narrow"/>
              </w:rPr>
            </w:pPr>
          </w:p>
          <w:p w:rsidR="003E7BD1" w:rsidRDefault="003E7BD1" w:rsidP="003E7BD1">
            <w:pPr>
              <w:pStyle w:val="NoSpacing"/>
              <w:ind w:left="720"/>
              <w:rPr>
                <w:rFonts w:ascii="Arial Narrow" w:hAnsi="Arial Narrow"/>
              </w:rPr>
            </w:pPr>
          </w:p>
          <w:p w:rsidR="003E7BD1" w:rsidRPr="003E7BD1" w:rsidRDefault="003E7BD1" w:rsidP="003E7BD1">
            <w:pPr>
              <w:pStyle w:val="NoSpacing"/>
              <w:rPr>
                <w:rFonts w:ascii="Arial Narrow" w:hAnsi="Arial Narrow"/>
              </w:rPr>
            </w:pPr>
          </w:p>
        </w:tc>
        <w:tc>
          <w:tcPr>
            <w:tcW w:w="329" w:type="pct"/>
            <w:shd w:val="clear" w:color="auto" w:fill="auto"/>
          </w:tcPr>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r w:rsidRPr="00172CCE">
              <w:rPr>
                <w:rFonts w:ascii="Arial Narrow" w:hAnsi="Arial Narrow" w:cs="Arial"/>
                <w:b/>
              </w:rPr>
              <w:t>14</w:t>
            </w:r>
          </w:p>
        </w:tc>
        <w:tc>
          <w:tcPr>
            <w:tcW w:w="576" w:type="pct"/>
            <w:shd w:val="clear" w:color="auto" w:fill="auto"/>
          </w:tcPr>
          <w:p w:rsidR="00632F89" w:rsidRPr="003430D9" w:rsidRDefault="00632F89" w:rsidP="00632F89">
            <w:pPr>
              <w:pStyle w:val="NoSpacing"/>
              <w:rPr>
                <w:rFonts w:ascii="Arial Narrow" w:hAnsi="Arial Narrow"/>
              </w:rPr>
            </w:pPr>
            <w:r w:rsidRPr="003430D9">
              <w:rPr>
                <w:rFonts w:ascii="Arial Narrow" w:hAnsi="Arial Narrow"/>
              </w:rPr>
              <w:t>Brief lecture: Explain 21</w:t>
            </w:r>
            <w:r w:rsidRPr="003430D9">
              <w:rPr>
                <w:rFonts w:ascii="Arial Narrow" w:hAnsi="Arial Narrow"/>
                <w:vertAlign w:val="superscript"/>
              </w:rPr>
              <w:t>st</w:t>
            </w:r>
            <w:r w:rsidRPr="003430D9">
              <w:rPr>
                <w:rFonts w:ascii="Arial Narrow" w:hAnsi="Arial Narrow"/>
              </w:rPr>
              <w:t xml:space="preserve"> century literacy skills with emphasis on digital literacy skills.</w:t>
            </w:r>
          </w:p>
          <w:p w:rsidR="00632F89" w:rsidRPr="003430D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p>
          <w:p w:rsidR="006C0507" w:rsidRDefault="00632F89" w:rsidP="00632F89">
            <w:pPr>
              <w:pStyle w:val="NoSpacing"/>
              <w:ind w:left="432" w:hanging="360"/>
              <w:rPr>
                <w:rFonts w:ascii="Arial Narrow" w:hAnsi="Arial Narrow"/>
              </w:rPr>
            </w:pPr>
            <w:r w:rsidRPr="003430D9">
              <w:rPr>
                <w:rFonts w:ascii="Arial Narrow" w:hAnsi="Arial Narrow"/>
              </w:rPr>
              <w:t xml:space="preserve">Research on instructional design models and collaborative </w:t>
            </w:r>
            <w:r w:rsidRPr="003430D9">
              <w:rPr>
                <w:rFonts w:ascii="Arial Narrow" w:hAnsi="Arial Narrow"/>
              </w:rPr>
              <w:lastRenderedPageBreak/>
              <w:t xml:space="preserve">work on designing an </w:t>
            </w:r>
            <w:proofErr w:type="spellStart"/>
            <w:r w:rsidRPr="003430D9">
              <w:rPr>
                <w:rFonts w:ascii="Arial Narrow" w:hAnsi="Arial Narrow"/>
              </w:rPr>
              <w:t>infographics</w:t>
            </w:r>
            <w:proofErr w:type="spellEnd"/>
            <w:r w:rsidRPr="003430D9">
              <w:rPr>
                <w:rFonts w:ascii="Arial Narrow" w:hAnsi="Arial Narrow"/>
              </w:rPr>
              <w:t xml:space="preserve"> or a visual image of the assigned instructional design model to be presented in class</w:t>
            </w:r>
          </w:p>
          <w:p w:rsidR="00632F89" w:rsidRDefault="00632F89" w:rsidP="00632F89">
            <w:pPr>
              <w:pStyle w:val="NoSpacing"/>
              <w:ind w:left="432" w:hanging="360"/>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Inquiry-Based Approach: Introduce a technology-enhanced teaching lesson exemplar</w:t>
            </w:r>
          </w:p>
          <w:p w:rsidR="00632F89" w:rsidRPr="003430D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Analysis of a teaching plan exemplar- identifying the elements in designing a lesson and discussing the possibilities of technology integration</w:t>
            </w:r>
          </w:p>
          <w:p w:rsidR="00632F89" w:rsidRPr="003430D9" w:rsidRDefault="00632F89" w:rsidP="00632F89">
            <w:pPr>
              <w:pStyle w:val="NoSpacing"/>
              <w:rPr>
                <w:rFonts w:ascii="Arial Narrow" w:hAnsi="Arial Narrow"/>
              </w:rPr>
            </w:pPr>
          </w:p>
          <w:p w:rsidR="00632F89" w:rsidRDefault="00632F89" w:rsidP="00632F89">
            <w:pPr>
              <w:pStyle w:val="NoSpacing"/>
              <w:ind w:left="432" w:hanging="360"/>
              <w:rPr>
                <w:rFonts w:ascii="Arial Narrow" w:hAnsi="Arial Narrow"/>
              </w:rPr>
            </w:pPr>
            <w:r w:rsidRPr="003430D9">
              <w:rPr>
                <w:rFonts w:ascii="Arial Narrow" w:hAnsi="Arial Narrow"/>
              </w:rPr>
              <w:t>Demonstration: Demonstrate a sample technology-enhanced lesson</w:t>
            </w:r>
          </w:p>
          <w:p w:rsidR="00632F89" w:rsidRDefault="00632F89" w:rsidP="00632F89">
            <w:pPr>
              <w:pStyle w:val="NoSpacing"/>
              <w:ind w:left="432" w:hanging="360"/>
              <w:rPr>
                <w:rFonts w:ascii="Arial Narrow" w:hAnsi="Arial Narrow"/>
              </w:rPr>
            </w:pPr>
          </w:p>
          <w:p w:rsidR="00632F89" w:rsidRDefault="00632F89" w:rsidP="00632F89">
            <w:pPr>
              <w:pStyle w:val="NoSpacing"/>
              <w:ind w:left="432" w:hanging="360"/>
              <w:rPr>
                <w:rFonts w:ascii="Arial Narrow" w:hAnsi="Arial Narrow"/>
              </w:rPr>
            </w:pPr>
            <w:r w:rsidRPr="003430D9">
              <w:rPr>
                <w:rFonts w:ascii="Arial Narrow" w:hAnsi="Arial Narrow"/>
              </w:rPr>
              <w:t xml:space="preserve">Group research and presentation of the digital learning materials </w:t>
            </w:r>
            <w:r w:rsidRPr="003430D9">
              <w:rPr>
                <w:rFonts w:ascii="Arial Narrow" w:hAnsi="Arial Narrow"/>
              </w:rPr>
              <w:lastRenderedPageBreak/>
              <w:t>identified as appropriate and feasible in a given teaching-learning context</w:t>
            </w:r>
          </w:p>
          <w:p w:rsidR="00632F89" w:rsidRDefault="00632F89" w:rsidP="00632F89">
            <w:pPr>
              <w:pStyle w:val="NoSpacing"/>
              <w:ind w:left="432" w:hanging="360"/>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Forum-Discussion: Conduct a forum on Distance Learning</w:t>
            </w:r>
          </w:p>
          <w:p w:rsidR="00632F89" w:rsidRPr="003430D9" w:rsidRDefault="00632F89" w:rsidP="00632F89">
            <w:pPr>
              <w:pStyle w:val="NoSpacing"/>
              <w:rPr>
                <w:rFonts w:ascii="Arial Narrow" w:hAnsi="Arial Narrow"/>
              </w:rPr>
            </w:pPr>
          </w:p>
          <w:p w:rsidR="00632F89" w:rsidRPr="00172CCE" w:rsidRDefault="00632F89" w:rsidP="00632F89">
            <w:pPr>
              <w:pStyle w:val="NoSpacing"/>
              <w:ind w:left="432" w:hanging="360"/>
              <w:rPr>
                <w:rFonts w:ascii="Arial Narrow" w:eastAsia="Batang" w:hAnsi="Arial Narrow" w:cs="Arial"/>
              </w:rPr>
            </w:pPr>
            <w:r w:rsidRPr="003430D9">
              <w:rPr>
                <w:rFonts w:ascii="Arial Narrow" w:hAnsi="Arial Narrow"/>
              </w:rPr>
              <w:t>Demonstration and hands-on exploration on the synchronous and asynchronous online distance learning using the Class Site</w:t>
            </w:r>
          </w:p>
        </w:tc>
        <w:tc>
          <w:tcPr>
            <w:tcW w:w="549" w:type="pct"/>
            <w:shd w:val="clear" w:color="auto" w:fill="auto"/>
          </w:tcPr>
          <w:p w:rsidR="00475785" w:rsidRDefault="00632F89" w:rsidP="005F5447">
            <w:pPr>
              <w:pStyle w:val="NoSpacing"/>
              <w:rPr>
                <w:rFonts w:ascii="Arial Narrow" w:hAnsi="Arial Narrow"/>
              </w:rPr>
            </w:pPr>
            <w:r w:rsidRPr="003430D9">
              <w:rPr>
                <w:rFonts w:ascii="Arial Narrow" w:hAnsi="Arial Narrow"/>
              </w:rPr>
              <w:lastRenderedPageBreak/>
              <w:t>Oral Examination</w:t>
            </w:r>
          </w:p>
          <w:p w:rsidR="00632F89" w:rsidRDefault="00632F89" w:rsidP="005F5447">
            <w:pPr>
              <w:pStyle w:val="NoSpacing"/>
              <w:rPr>
                <w:rFonts w:ascii="Arial Narrow" w:hAnsi="Arial Narrow"/>
              </w:rPr>
            </w:pPr>
          </w:p>
          <w:p w:rsidR="0020177D" w:rsidRPr="003430D9" w:rsidRDefault="0020177D" w:rsidP="0020177D">
            <w:pPr>
              <w:pStyle w:val="NoSpacing"/>
              <w:rPr>
                <w:rFonts w:ascii="Arial Narrow" w:hAnsi="Arial Narrow"/>
              </w:rPr>
            </w:pPr>
            <w:r w:rsidRPr="003430D9">
              <w:rPr>
                <w:rFonts w:ascii="Arial Narrow" w:hAnsi="Arial Narrow"/>
              </w:rPr>
              <w:t>Lesson exemplar analysis output</w:t>
            </w:r>
          </w:p>
          <w:p w:rsidR="0020177D" w:rsidRPr="003430D9" w:rsidRDefault="0020177D" w:rsidP="0020177D">
            <w:pPr>
              <w:pStyle w:val="NoSpacing"/>
              <w:rPr>
                <w:rFonts w:ascii="Arial Narrow" w:hAnsi="Arial Narrow"/>
              </w:rPr>
            </w:pPr>
          </w:p>
          <w:p w:rsidR="00632F89" w:rsidRDefault="0020177D" w:rsidP="005F5447">
            <w:pPr>
              <w:pStyle w:val="NoSpacing"/>
              <w:rPr>
                <w:rFonts w:ascii="Arial Narrow" w:hAnsi="Arial Narrow"/>
              </w:rPr>
            </w:pPr>
            <w:r w:rsidRPr="003430D9">
              <w:rPr>
                <w:rFonts w:ascii="Arial Narrow" w:hAnsi="Arial Narrow"/>
              </w:rPr>
              <w:t>Demonstration Guide</w:t>
            </w: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r w:rsidRPr="003430D9">
              <w:rPr>
                <w:rFonts w:ascii="Arial Narrow" w:hAnsi="Arial Narrow"/>
              </w:rPr>
              <w:t xml:space="preserve">Presentation of selected instructional media appropriate for </w:t>
            </w:r>
            <w:r w:rsidRPr="003430D9">
              <w:rPr>
                <w:rFonts w:ascii="Arial Narrow" w:hAnsi="Arial Narrow"/>
              </w:rPr>
              <w:lastRenderedPageBreak/>
              <w:t>teaching and learning context</w:t>
            </w: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Pr="003430D9" w:rsidRDefault="0020177D" w:rsidP="0020177D">
            <w:pPr>
              <w:pStyle w:val="NoSpacing"/>
              <w:rPr>
                <w:rFonts w:ascii="Arial Narrow" w:hAnsi="Arial Narrow"/>
              </w:rPr>
            </w:pPr>
            <w:r w:rsidRPr="003430D9">
              <w:rPr>
                <w:rFonts w:ascii="Arial Narrow" w:hAnsi="Arial Narrow"/>
              </w:rPr>
              <w:t>KWL Chart</w:t>
            </w:r>
          </w:p>
          <w:p w:rsidR="0020177D" w:rsidRPr="003430D9" w:rsidRDefault="0020177D" w:rsidP="0020177D">
            <w:pPr>
              <w:pStyle w:val="NoSpacing"/>
              <w:numPr>
                <w:ilvl w:val="0"/>
                <w:numId w:val="6"/>
              </w:numPr>
              <w:rPr>
                <w:rFonts w:ascii="Arial Narrow" w:hAnsi="Arial Narrow"/>
              </w:rPr>
            </w:pPr>
            <w:r w:rsidRPr="003430D9">
              <w:rPr>
                <w:rFonts w:ascii="Arial Narrow" w:hAnsi="Arial Narrow"/>
              </w:rPr>
              <w:t>What I Know</w:t>
            </w:r>
          </w:p>
          <w:p w:rsidR="0020177D" w:rsidRPr="003430D9" w:rsidRDefault="0020177D" w:rsidP="0020177D">
            <w:pPr>
              <w:pStyle w:val="NoSpacing"/>
              <w:numPr>
                <w:ilvl w:val="0"/>
                <w:numId w:val="6"/>
              </w:numPr>
              <w:rPr>
                <w:rFonts w:ascii="Arial Narrow" w:hAnsi="Arial Narrow"/>
              </w:rPr>
            </w:pPr>
            <w:r w:rsidRPr="003430D9">
              <w:rPr>
                <w:rFonts w:ascii="Arial Narrow" w:hAnsi="Arial Narrow"/>
              </w:rPr>
              <w:t>What I want to Know</w:t>
            </w:r>
          </w:p>
          <w:p w:rsidR="0020177D" w:rsidRPr="003430D9" w:rsidRDefault="0020177D" w:rsidP="0020177D">
            <w:pPr>
              <w:pStyle w:val="NoSpacing"/>
              <w:numPr>
                <w:ilvl w:val="0"/>
                <w:numId w:val="6"/>
              </w:numPr>
              <w:rPr>
                <w:rFonts w:ascii="Arial Narrow" w:hAnsi="Arial Narrow"/>
              </w:rPr>
            </w:pPr>
            <w:r w:rsidRPr="003430D9">
              <w:rPr>
                <w:rFonts w:ascii="Arial Narrow" w:hAnsi="Arial Narrow"/>
              </w:rPr>
              <w:t xml:space="preserve">What I </w:t>
            </w:r>
            <w:proofErr w:type="spellStart"/>
            <w:r w:rsidRPr="003430D9">
              <w:rPr>
                <w:rFonts w:ascii="Arial Narrow" w:hAnsi="Arial Narrow"/>
              </w:rPr>
              <w:t>learnedd</w:t>
            </w:r>
            <w:proofErr w:type="spellEnd"/>
          </w:p>
          <w:p w:rsidR="0020177D" w:rsidRPr="003430D9" w:rsidRDefault="0020177D" w:rsidP="0020177D">
            <w:pPr>
              <w:pStyle w:val="NoSpacing"/>
              <w:rPr>
                <w:rFonts w:ascii="Arial Narrow" w:hAnsi="Arial Narrow"/>
              </w:rPr>
            </w:pPr>
          </w:p>
          <w:p w:rsidR="0020177D" w:rsidRDefault="0020177D" w:rsidP="0020177D">
            <w:pPr>
              <w:pStyle w:val="NoSpacing"/>
              <w:rPr>
                <w:rFonts w:ascii="Arial Narrow" w:hAnsi="Arial Narrow"/>
              </w:rPr>
            </w:pPr>
            <w:r w:rsidRPr="003430D9">
              <w:rPr>
                <w:rFonts w:ascii="Arial Narrow" w:hAnsi="Arial Narrow"/>
              </w:rPr>
              <w:t>Checklist</w:t>
            </w:r>
          </w:p>
          <w:p w:rsidR="0020177D" w:rsidRDefault="0020177D" w:rsidP="0020177D">
            <w:pPr>
              <w:pStyle w:val="NoSpacing"/>
              <w:rPr>
                <w:rFonts w:ascii="Arial Narrow" w:hAnsi="Arial Narrow"/>
              </w:rPr>
            </w:pPr>
          </w:p>
          <w:p w:rsidR="0020177D" w:rsidRPr="00172CCE" w:rsidRDefault="0020177D" w:rsidP="0020177D">
            <w:pPr>
              <w:pStyle w:val="NoSpacing"/>
              <w:rPr>
                <w:rFonts w:ascii="Arial Narrow" w:eastAsia="Batang" w:hAnsi="Arial Narrow" w:cs="Arial"/>
              </w:rPr>
            </w:pPr>
          </w:p>
        </w:tc>
        <w:tc>
          <w:tcPr>
            <w:tcW w:w="441" w:type="pct"/>
            <w:shd w:val="clear" w:color="auto" w:fill="auto"/>
          </w:tcPr>
          <w:p w:rsidR="006C0507" w:rsidRPr="00172CCE" w:rsidRDefault="006C0507" w:rsidP="005F5447">
            <w:pPr>
              <w:pStyle w:val="NoSpacing"/>
              <w:rPr>
                <w:rFonts w:ascii="Arial Narrow" w:eastAsia="Batang" w:hAnsi="Arial Narrow" w:cs="Arial"/>
              </w:rPr>
            </w:pPr>
            <w:r w:rsidRPr="00172CCE">
              <w:rPr>
                <w:rFonts w:ascii="Arial Narrow" w:eastAsia="Batang" w:hAnsi="Arial Narrow" w:cs="Arial"/>
              </w:rPr>
              <w:lastRenderedPageBreak/>
              <w:t>Textbook</w:t>
            </w:r>
          </w:p>
          <w:p w:rsidR="006C0507" w:rsidRPr="00172CCE" w:rsidRDefault="006C0507" w:rsidP="005F5447">
            <w:pPr>
              <w:pStyle w:val="NoSpacing"/>
              <w:rPr>
                <w:rFonts w:ascii="Arial Narrow" w:eastAsia="Batang" w:hAnsi="Arial Narrow" w:cs="Arial"/>
              </w:rPr>
            </w:pPr>
            <w:r w:rsidRPr="00172CCE">
              <w:rPr>
                <w:rFonts w:ascii="Arial Narrow" w:eastAsia="Batang" w:hAnsi="Arial Narrow" w:cs="Arial"/>
              </w:rPr>
              <w:t>Website</w:t>
            </w:r>
          </w:p>
          <w:p w:rsidR="006C0507" w:rsidRPr="00172CCE" w:rsidRDefault="006C0507" w:rsidP="005F5447">
            <w:pPr>
              <w:pStyle w:val="NoSpacing"/>
              <w:rPr>
                <w:rFonts w:ascii="Arial Narrow" w:eastAsia="Batang" w:hAnsi="Arial Narrow" w:cs="Arial"/>
              </w:rPr>
            </w:pPr>
            <w:r w:rsidRPr="00172CCE">
              <w:rPr>
                <w:rFonts w:ascii="Arial Narrow" w:eastAsia="Batang" w:hAnsi="Arial Narrow" w:cs="Arial"/>
              </w:rPr>
              <w:t>Laptop</w:t>
            </w:r>
          </w:p>
          <w:p w:rsidR="006C0507" w:rsidRDefault="006C0507" w:rsidP="005F5447">
            <w:pPr>
              <w:pStyle w:val="NoSpacing"/>
              <w:rPr>
                <w:rFonts w:ascii="Arial Narrow" w:eastAsia="Batang" w:hAnsi="Arial Narrow" w:cs="Arial"/>
              </w:rPr>
            </w:pPr>
            <w:r w:rsidRPr="00172CCE">
              <w:rPr>
                <w:rFonts w:ascii="Arial Narrow" w:eastAsia="Batang" w:hAnsi="Arial Narrow" w:cs="Arial"/>
              </w:rPr>
              <w:t>LCD Projector</w:t>
            </w:r>
          </w:p>
          <w:p w:rsidR="00E87180" w:rsidRDefault="00E87180" w:rsidP="005F5447">
            <w:pPr>
              <w:pStyle w:val="NoSpacing"/>
              <w:rPr>
                <w:rFonts w:ascii="Arial Narrow" w:eastAsia="Batang" w:hAnsi="Arial Narrow" w:cs="Arial"/>
              </w:rPr>
            </w:pPr>
            <w:r>
              <w:rPr>
                <w:rFonts w:ascii="Arial Narrow" w:eastAsia="Batang" w:hAnsi="Arial Narrow" w:cs="Arial"/>
              </w:rPr>
              <w:t>Mobile Phones</w:t>
            </w:r>
          </w:p>
          <w:p w:rsidR="00E87180" w:rsidRPr="00172CCE" w:rsidRDefault="00E87180" w:rsidP="005F5447">
            <w:pPr>
              <w:pStyle w:val="NoSpacing"/>
              <w:rPr>
                <w:rFonts w:ascii="Arial Narrow" w:eastAsia="Batang" w:hAnsi="Arial Narrow" w:cs="Arial"/>
              </w:rPr>
            </w:pPr>
            <w:r>
              <w:rPr>
                <w:rFonts w:ascii="Arial Narrow" w:eastAsia="Batang" w:hAnsi="Arial Narrow" w:cs="Arial"/>
              </w:rPr>
              <w:t xml:space="preserve">Internet </w:t>
            </w:r>
            <w:proofErr w:type="spellStart"/>
            <w:r>
              <w:rPr>
                <w:rFonts w:ascii="Arial Narrow" w:eastAsia="Batang" w:hAnsi="Arial Narrow" w:cs="Arial"/>
              </w:rPr>
              <w:t>Conection</w:t>
            </w:r>
            <w:proofErr w:type="spellEnd"/>
          </w:p>
          <w:p w:rsidR="006C0507" w:rsidRPr="00172CCE" w:rsidRDefault="006C0507" w:rsidP="00475785">
            <w:pPr>
              <w:pStyle w:val="NoSpacing"/>
              <w:rPr>
                <w:rFonts w:ascii="Arial Narrow" w:eastAsia="Batang" w:hAnsi="Arial Narrow" w:cs="Arial"/>
              </w:rPr>
            </w:pPr>
          </w:p>
        </w:tc>
        <w:tc>
          <w:tcPr>
            <w:tcW w:w="552" w:type="pct"/>
            <w:shd w:val="clear" w:color="auto" w:fill="auto"/>
          </w:tcPr>
          <w:p w:rsidR="006C0507" w:rsidRPr="00172CCE" w:rsidRDefault="006C0507" w:rsidP="005F5447">
            <w:pPr>
              <w:spacing w:after="0" w:line="240" w:lineRule="auto"/>
              <w:rPr>
                <w:rFonts w:ascii="Arial Narrow" w:hAnsi="Arial Narrow"/>
              </w:rPr>
            </w:pPr>
          </w:p>
        </w:tc>
        <w:tc>
          <w:tcPr>
            <w:tcW w:w="435" w:type="pct"/>
            <w:shd w:val="clear" w:color="auto" w:fill="auto"/>
          </w:tcPr>
          <w:p w:rsidR="006C0507" w:rsidRPr="00172CCE" w:rsidRDefault="006C0507" w:rsidP="005F5447">
            <w:pPr>
              <w:spacing w:after="0" w:line="240" w:lineRule="auto"/>
              <w:rPr>
                <w:rFonts w:ascii="Arial Narrow" w:hAnsi="Arial Narrow"/>
              </w:rPr>
            </w:pPr>
          </w:p>
        </w:tc>
      </w:tr>
      <w:tr w:rsidR="006C0507" w:rsidRPr="00172CCE" w:rsidTr="00973540">
        <w:tc>
          <w:tcPr>
            <w:tcW w:w="1076" w:type="pct"/>
            <w:shd w:val="clear" w:color="auto" w:fill="auto"/>
          </w:tcPr>
          <w:p w:rsidR="003E7BD1" w:rsidRDefault="003E7BD1" w:rsidP="0020177D">
            <w:pPr>
              <w:pStyle w:val="ListParagraph"/>
              <w:numPr>
                <w:ilvl w:val="1"/>
                <w:numId w:val="8"/>
              </w:numPr>
              <w:rPr>
                <w:rFonts w:ascii="Arial Narrow" w:hAnsi="Arial Narrow"/>
              </w:rPr>
            </w:pPr>
            <w:r w:rsidRPr="003E7BD1">
              <w:rPr>
                <w:rFonts w:ascii="Arial Narrow" w:hAnsi="Arial Narrow"/>
              </w:rPr>
              <w:lastRenderedPageBreak/>
              <w:t>Describe flexible learning environment that enhances collaboration with the use of technology tools</w:t>
            </w:r>
          </w:p>
          <w:p w:rsidR="003E7BD1" w:rsidRPr="006F21A6" w:rsidRDefault="003E7BD1" w:rsidP="0020177D">
            <w:pPr>
              <w:pStyle w:val="ListParagraph"/>
              <w:numPr>
                <w:ilvl w:val="1"/>
                <w:numId w:val="8"/>
              </w:numPr>
              <w:rPr>
                <w:rFonts w:ascii="Arial Narrow" w:hAnsi="Arial Narrow"/>
              </w:rPr>
            </w:pPr>
            <w:r w:rsidRPr="006F21A6">
              <w:rPr>
                <w:rFonts w:ascii="Arial Narrow" w:hAnsi="Arial Narrow"/>
              </w:rPr>
              <w:t>Reflect on the use of technology and on its relevance and appropriateness</w:t>
            </w:r>
          </w:p>
          <w:p w:rsidR="006F21A6" w:rsidRDefault="006F21A6" w:rsidP="006F21A6">
            <w:pPr>
              <w:rPr>
                <w:rFonts w:ascii="Arial Narrow" w:hAnsi="Arial Narrow"/>
              </w:rPr>
            </w:pPr>
          </w:p>
          <w:p w:rsidR="006F21A6" w:rsidRDefault="006F21A6" w:rsidP="006F21A6">
            <w:pPr>
              <w:rPr>
                <w:rFonts w:ascii="Arial Narrow" w:hAnsi="Arial Narrow"/>
              </w:rPr>
            </w:pPr>
          </w:p>
          <w:p w:rsidR="006F21A6" w:rsidRDefault="006F21A6" w:rsidP="006F21A6">
            <w:pPr>
              <w:rPr>
                <w:rFonts w:ascii="Arial Narrow" w:hAnsi="Arial Narrow"/>
              </w:rPr>
            </w:pPr>
          </w:p>
          <w:p w:rsidR="006F21A6" w:rsidRDefault="006F21A6" w:rsidP="006F21A6">
            <w:pPr>
              <w:rPr>
                <w:rFonts w:ascii="Arial Narrow" w:hAnsi="Arial Narrow"/>
              </w:rPr>
            </w:pPr>
          </w:p>
          <w:p w:rsidR="006F21A6" w:rsidRDefault="006F21A6" w:rsidP="006F21A6">
            <w:pPr>
              <w:rPr>
                <w:rFonts w:ascii="Arial Narrow" w:hAnsi="Arial Narrow"/>
              </w:rPr>
            </w:pPr>
          </w:p>
          <w:p w:rsidR="006F21A6" w:rsidRDefault="006F21A6" w:rsidP="006F21A6">
            <w:pPr>
              <w:rPr>
                <w:rFonts w:ascii="Arial Narrow" w:hAnsi="Arial Narrow"/>
              </w:rPr>
            </w:pPr>
          </w:p>
          <w:p w:rsidR="006F21A6" w:rsidRDefault="006F21A6" w:rsidP="006F21A6">
            <w:pPr>
              <w:rPr>
                <w:rFonts w:ascii="Arial Narrow" w:hAnsi="Arial Narrow"/>
              </w:rPr>
            </w:pPr>
          </w:p>
          <w:p w:rsidR="006F21A6" w:rsidRDefault="006F21A6" w:rsidP="006F21A6">
            <w:pPr>
              <w:rPr>
                <w:rFonts w:ascii="Arial Narrow" w:hAnsi="Arial Narrow"/>
              </w:rPr>
            </w:pPr>
          </w:p>
          <w:p w:rsidR="006F21A6" w:rsidRDefault="006F21A6" w:rsidP="006F21A6">
            <w:pPr>
              <w:rPr>
                <w:rFonts w:ascii="Arial Narrow" w:hAnsi="Arial Narrow"/>
              </w:rPr>
            </w:pPr>
          </w:p>
          <w:p w:rsidR="006F21A6" w:rsidRPr="003430D9" w:rsidRDefault="006F21A6" w:rsidP="006F21A6">
            <w:pPr>
              <w:pStyle w:val="NoSpacing"/>
              <w:rPr>
                <w:rFonts w:ascii="Arial Narrow" w:hAnsi="Arial Narrow"/>
                <w:b/>
              </w:rPr>
            </w:pPr>
            <w:r w:rsidRPr="003430D9">
              <w:rPr>
                <w:rFonts w:ascii="Arial Narrow" w:hAnsi="Arial Narrow"/>
                <w:b/>
              </w:rPr>
              <w:t>4.Formulate teaching-learning experiences and assessment tasks using appropriate and innovative technologies</w:t>
            </w:r>
          </w:p>
          <w:p w:rsidR="006F21A6" w:rsidRPr="003430D9" w:rsidRDefault="006F21A6" w:rsidP="006F21A6">
            <w:pPr>
              <w:pStyle w:val="NoSpacing"/>
              <w:rPr>
                <w:rFonts w:ascii="Arial Narrow" w:hAnsi="Arial Narrow"/>
                <w:b/>
              </w:rPr>
            </w:pPr>
          </w:p>
          <w:p w:rsidR="006F21A6" w:rsidRDefault="006F21A6" w:rsidP="006F21A6">
            <w:pPr>
              <w:rPr>
                <w:rFonts w:ascii="Arial Narrow" w:hAnsi="Arial Narrow"/>
              </w:rPr>
            </w:pPr>
            <w:r w:rsidRPr="003430D9">
              <w:rPr>
                <w:rFonts w:ascii="Arial Narrow" w:hAnsi="Arial Narrow"/>
              </w:rPr>
              <w:t xml:space="preserve">    4.1 Identify technology-assisted tools in the assessment of learning</w:t>
            </w:r>
          </w:p>
          <w:p w:rsidR="006F21A6" w:rsidRDefault="006F21A6" w:rsidP="006F21A6">
            <w:pPr>
              <w:rPr>
                <w:rFonts w:ascii="Arial Narrow" w:hAnsi="Arial Narrow"/>
              </w:rPr>
            </w:pPr>
          </w:p>
          <w:p w:rsidR="006F21A6" w:rsidRDefault="006F21A6" w:rsidP="006F21A6">
            <w:pPr>
              <w:rPr>
                <w:rFonts w:ascii="Arial Narrow" w:hAnsi="Arial Narrow"/>
              </w:rPr>
            </w:pPr>
          </w:p>
          <w:p w:rsidR="006F21A6" w:rsidRDefault="006F21A6" w:rsidP="006F21A6">
            <w:pPr>
              <w:rPr>
                <w:rFonts w:ascii="Arial Narrow" w:hAnsi="Arial Narrow"/>
              </w:rPr>
            </w:pPr>
          </w:p>
          <w:p w:rsidR="006F21A6" w:rsidRPr="006F21A6" w:rsidRDefault="006F21A6" w:rsidP="006F21A6">
            <w:pPr>
              <w:rPr>
                <w:rFonts w:ascii="Arial Narrow" w:hAnsi="Arial Narrow"/>
              </w:rPr>
            </w:pPr>
            <w:r w:rsidRPr="003430D9">
              <w:rPr>
                <w:rFonts w:ascii="Arial Narrow" w:hAnsi="Arial Narrow"/>
              </w:rPr>
              <w:t>Demonstrate proficiency in the formulation of teaching-learning experiences using innovative technologies</w:t>
            </w:r>
          </w:p>
        </w:tc>
        <w:tc>
          <w:tcPr>
            <w:tcW w:w="1042" w:type="pct"/>
            <w:shd w:val="clear" w:color="auto" w:fill="auto"/>
          </w:tcPr>
          <w:p w:rsidR="006C0507" w:rsidRPr="003E7BD1" w:rsidRDefault="003E7BD1" w:rsidP="0020177D">
            <w:pPr>
              <w:pStyle w:val="ListParagraph"/>
              <w:numPr>
                <w:ilvl w:val="0"/>
                <w:numId w:val="11"/>
              </w:numPr>
              <w:spacing w:after="0" w:line="240" w:lineRule="auto"/>
              <w:rPr>
                <w:rFonts w:ascii="Arial Narrow" w:hAnsi="Arial Narrow"/>
              </w:rPr>
            </w:pPr>
            <w:r w:rsidRPr="003E7BD1">
              <w:rPr>
                <w:rFonts w:ascii="Arial Narrow" w:hAnsi="Arial Narrow"/>
              </w:rPr>
              <w:lastRenderedPageBreak/>
              <w:t>Technology Tools in a Collaborative Classroom Environment</w:t>
            </w:r>
          </w:p>
          <w:p w:rsidR="003E7BD1" w:rsidRDefault="003E7BD1" w:rsidP="003E7BD1">
            <w:pPr>
              <w:spacing w:after="0" w:line="240" w:lineRule="auto"/>
              <w:rPr>
                <w:rFonts w:ascii="Arial Narrow" w:hAnsi="Arial Narrow" w:cs="Arial"/>
              </w:rPr>
            </w:pPr>
          </w:p>
          <w:p w:rsidR="003E7BD1" w:rsidRDefault="003E7BD1" w:rsidP="003E7BD1">
            <w:pPr>
              <w:spacing w:after="0" w:line="240" w:lineRule="auto"/>
              <w:rPr>
                <w:rFonts w:ascii="Arial Narrow" w:hAnsi="Arial Narrow" w:cs="Arial"/>
              </w:rPr>
            </w:pPr>
          </w:p>
          <w:p w:rsidR="003E7BD1" w:rsidRDefault="003E7BD1" w:rsidP="003E7BD1">
            <w:pPr>
              <w:spacing w:after="0" w:line="240" w:lineRule="auto"/>
              <w:rPr>
                <w:rFonts w:ascii="Arial Narrow" w:hAnsi="Arial Narrow" w:cs="Arial"/>
              </w:rPr>
            </w:pPr>
          </w:p>
          <w:p w:rsidR="003E7BD1" w:rsidRPr="003430D9" w:rsidRDefault="003E7BD1" w:rsidP="003E7BD1">
            <w:pPr>
              <w:pStyle w:val="NoSpacing"/>
              <w:rPr>
                <w:rFonts w:ascii="Arial Narrow" w:hAnsi="Arial Narrow"/>
              </w:rPr>
            </w:pPr>
            <w:r w:rsidRPr="003430D9">
              <w:rPr>
                <w:rFonts w:ascii="Arial Narrow" w:hAnsi="Arial Narrow"/>
              </w:rPr>
              <w:t>G. Relevance and Appropriateness in the Use of Technology in Teaching and Learning</w:t>
            </w:r>
          </w:p>
          <w:p w:rsidR="003E7BD1" w:rsidRPr="003430D9" w:rsidRDefault="003E7BD1" w:rsidP="003E7BD1">
            <w:pPr>
              <w:pStyle w:val="NoSpacing"/>
              <w:rPr>
                <w:rFonts w:ascii="Arial Narrow" w:hAnsi="Arial Narrow"/>
              </w:rPr>
            </w:pPr>
          </w:p>
          <w:p w:rsidR="003E7BD1" w:rsidRPr="003430D9" w:rsidRDefault="003E7BD1" w:rsidP="003E7BD1">
            <w:pPr>
              <w:pStyle w:val="NoSpacing"/>
              <w:rPr>
                <w:rFonts w:ascii="Arial Narrow" w:hAnsi="Arial Narrow"/>
              </w:rPr>
            </w:pPr>
            <w:r w:rsidRPr="003430D9">
              <w:rPr>
                <w:rFonts w:ascii="Arial Narrow" w:hAnsi="Arial Narrow"/>
              </w:rPr>
              <w:t>Principles in Selecting Instructional Materials based on their Appropriateness and Feasibility</w:t>
            </w:r>
          </w:p>
          <w:p w:rsidR="003E7BD1" w:rsidRPr="003430D9" w:rsidRDefault="003E7BD1" w:rsidP="003E7BD1">
            <w:pPr>
              <w:pStyle w:val="NoSpacing"/>
              <w:rPr>
                <w:rFonts w:ascii="Arial Narrow" w:hAnsi="Arial Narrow"/>
              </w:rPr>
            </w:pPr>
          </w:p>
          <w:p w:rsidR="003E7BD1" w:rsidRPr="003430D9" w:rsidRDefault="003E7BD1" w:rsidP="0020177D">
            <w:pPr>
              <w:pStyle w:val="NoSpacing"/>
              <w:numPr>
                <w:ilvl w:val="0"/>
                <w:numId w:val="6"/>
              </w:numPr>
              <w:rPr>
                <w:rFonts w:ascii="Arial Narrow" w:hAnsi="Arial Narrow"/>
              </w:rPr>
            </w:pPr>
            <w:r w:rsidRPr="003430D9">
              <w:rPr>
                <w:rFonts w:ascii="Arial Narrow" w:hAnsi="Arial Narrow"/>
              </w:rPr>
              <w:t>Appropriateness (Target Learners  and Instruction)</w:t>
            </w:r>
          </w:p>
          <w:p w:rsidR="003E7BD1" w:rsidRPr="003430D9" w:rsidRDefault="003E7BD1" w:rsidP="0020177D">
            <w:pPr>
              <w:pStyle w:val="NoSpacing"/>
              <w:numPr>
                <w:ilvl w:val="0"/>
                <w:numId w:val="6"/>
              </w:numPr>
              <w:rPr>
                <w:rFonts w:ascii="Arial Narrow" w:hAnsi="Arial Narrow"/>
              </w:rPr>
            </w:pPr>
            <w:r w:rsidRPr="003430D9">
              <w:rPr>
                <w:rFonts w:ascii="Arial Narrow" w:hAnsi="Arial Narrow"/>
              </w:rPr>
              <w:t>Authenticity (Dependable)</w:t>
            </w:r>
          </w:p>
          <w:p w:rsidR="003E7BD1" w:rsidRPr="003430D9" w:rsidRDefault="003E7BD1" w:rsidP="0020177D">
            <w:pPr>
              <w:pStyle w:val="NoSpacing"/>
              <w:numPr>
                <w:ilvl w:val="0"/>
                <w:numId w:val="6"/>
              </w:numPr>
              <w:rPr>
                <w:rFonts w:ascii="Arial Narrow" w:hAnsi="Arial Narrow"/>
              </w:rPr>
            </w:pPr>
            <w:r w:rsidRPr="003430D9">
              <w:rPr>
                <w:rFonts w:ascii="Arial Narrow" w:hAnsi="Arial Narrow"/>
              </w:rPr>
              <w:t>Interest</w:t>
            </w:r>
          </w:p>
          <w:p w:rsidR="003E7BD1" w:rsidRPr="003430D9" w:rsidRDefault="003E7BD1" w:rsidP="0020177D">
            <w:pPr>
              <w:pStyle w:val="NoSpacing"/>
              <w:numPr>
                <w:ilvl w:val="0"/>
                <w:numId w:val="6"/>
              </w:numPr>
              <w:rPr>
                <w:rFonts w:ascii="Arial Narrow" w:hAnsi="Arial Narrow"/>
              </w:rPr>
            </w:pPr>
            <w:r w:rsidRPr="003430D9">
              <w:rPr>
                <w:rFonts w:ascii="Arial Narrow" w:hAnsi="Arial Narrow"/>
              </w:rPr>
              <w:lastRenderedPageBreak/>
              <w:t>Cost (Economy)</w:t>
            </w:r>
          </w:p>
          <w:p w:rsidR="003E7BD1" w:rsidRPr="003430D9" w:rsidRDefault="003E7BD1" w:rsidP="0020177D">
            <w:pPr>
              <w:pStyle w:val="NoSpacing"/>
              <w:numPr>
                <w:ilvl w:val="0"/>
                <w:numId w:val="6"/>
              </w:numPr>
              <w:rPr>
                <w:rFonts w:ascii="Arial Narrow" w:hAnsi="Arial Narrow"/>
              </w:rPr>
            </w:pPr>
            <w:r w:rsidRPr="003430D9">
              <w:rPr>
                <w:rFonts w:ascii="Arial Narrow" w:hAnsi="Arial Narrow"/>
              </w:rPr>
              <w:t>Organization and balance</w:t>
            </w:r>
          </w:p>
          <w:p w:rsidR="003E7BD1" w:rsidRPr="003430D9" w:rsidRDefault="003E7BD1" w:rsidP="003E7BD1">
            <w:pPr>
              <w:pStyle w:val="NoSpacing"/>
              <w:rPr>
                <w:rFonts w:ascii="Arial Narrow" w:hAnsi="Arial Narrow"/>
              </w:rPr>
            </w:pPr>
          </w:p>
          <w:p w:rsidR="003E7BD1" w:rsidRPr="003430D9" w:rsidRDefault="003E7BD1" w:rsidP="003E7BD1">
            <w:pPr>
              <w:pStyle w:val="NoSpacing"/>
              <w:rPr>
                <w:rFonts w:ascii="Arial Narrow" w:hAnsi="Arial Narrow"/>
              </w:rPr>
            </w:pPr>
            <w:r w:rsidRPr="003430D9">
              <w:rPr>
                <w:rFonts w:ascii="Arial Narrow" w:hAnsi="Arial Narrow"/>
              </w:rPr>
              <w:t>And other considerations:</w:t>
            </w:r>
          </w:p>
          <w:p w:rsidR="003E7BD1" w:rsidRDefault="003E7BD1" w:rsidP="003E7BD1">
            <w:pPr>
              <w:spacing w:after="0" w:line="240" w:lineRule="auto"/>
              <w:rPr>
                <w:rFonts w:ascii="Arial Narrow" w:hAnsi="Arial Narrow"/>
              </w:rPr>
            </w:pPr>
            <w:r w:rsidRPr="003430D9">
              <w:rPr>
                <w:rFonts w:ascii="Arial Narrow" w:hAnsi="Arial Narrow"/>
              </w:rPr>
              <w:t>Environmental Factors, Dynamic Variables (e.g. size of class, attitudes, etc.)</w:t>
            </w:r>
          </w:p>
          <w:p w:rsidR="006F21A6" w:rsidRDefault="006F21A6" w:rsidP="003E7BD1">
            <w:pPr>
              <w:spacing w:after="0" w:line="240" w:lineRule="auto"/>
              <w:rPr>
                <w:rFonts w:ascii="Arial Narrow" w:hAnsi="Arial Narrow"/>
              </w:rPr>
            </w:pPr>
          </w:p>
          <w:p w:rsidR="006F21A6" w:rsidRPr="003430D9" w:rsidRDefault="006F21A6" w:rsidP="006F21A6">
            <w:pPr>
              <w:pStyle w:val="NoSpacing"/>
              <w:rPr>
                <w:rFonts w:ascii="Arial Narrow" w:hAnsi="Arial Narrow"/>
                <w:b/>
              </w:rPr>
            </w:pPr>
            <w:r w:rsidRPr="003430D9">
              <w:rPr>
                <w:rFonts w:ascii="Arial Narrow" w:hAnsi="Arial Narrow"/>
                <w:b/>
              </w:rPr>
              <w:t>Unit 5. Innovative Technologies for Teaching-Learning and Assessment Task</w:t>
            </w:r>
          </w:p>
          <w:p w:rsidR="006F21A6" w:rsidRPr="003430D9" w:rsidRDefault="006F21A6" w:rsidP="006F21A6">
            <w:pPr>
              <w:pStyle w:val="NoSpacing"/>
              <w:rPr>
                <w:rFonts w:ascii="Arial Narrow" w:hAnsi="Arial Narrow"/>
                <w:b/>
              </w:rPr>
            </w:pPr>
          </w:p>
          <w:p w:rsidR="006F21A6" w:rsidRPr="003430D9" w:rsidRDefault="006F21A6" w:rsidP="0020177D">
            <w:pPr>
              <w:pStyle w:val="NoSpacing"/>
              <w:numPr>
                <w:ilvl w:val="0"/>
                <w:numId w:val="12"/>
              </w:numPr>
              <w:rPr>
                <w:rFonts w:ascii="Arial Narrow" w:hAnsi="Arial Narrow"/>
              </w:rPr>
            </w:pPr>
            <w:r w:rsidRPr="003430D9">
              <w:rPr>
                <w:rFonts w:ascii="Arial Narrow" w:hAnsi="Arial Narrow"/>
              </w:rPr>
              <w:t>ICT and Assessment in Learning</w:t>
            </w:r>
          </w:p>
          <w:p w:rsidR="006F21A6" w:rsidRPr="003430D9" w:rsidRDefault="006F21A6" w:rsidP="0020177D">
            <w:pPr>
              <w:pStyle w:val="NoSpacing"/>
              <w:numPr>
                <w:ilvl w:val="0"/>
                <w:numId w:val="13"/>
              </w:numPr>
              <w:rPr>
                <w:rFonts w:ascii="Arial Narrow" w:hAnsi="Arial Narrow"/>
              </w:rPr>
            </w:pPr>
            <w:r w:rsidRPr="003430D9">
              <w:rPr>
                <w:rFonts w:ascii="Arial Narrow" w:hAnsi="Arial Narrow"/>
              </w:rPr>
              <w:t>Assessment tools</w:t>
            </w:r>
          </w:p>
          <w:p w:rsidR="006F21A6" w:rsidRPr="003430D9" w:rsidRDefault="006F21A6" w:rsidP="006F21A6">
            <w:pPr>
              <w:pStyle w:val="NoSpacing"/>
              <w:rPr>
                <w:rFonts w:ascii="Arial Narrow" w:hAnsi="Arial Narrow"/>
              </w:rPr>
            </w:pPr>
          </w:p>
          <w:p w:rsidR="006F21A6" w:rsidRPr="003430D9" w:rsidRDefault="006F21A6" w:rsidP="006F21A6">
            <w:pPr>
              <w:pStyle w:val="NoSpacing"/>
              <w:rPr>
                <w:rFonts w:ascii="Arial Narrow" w:hAnsi="Arial Narrow"/>
              </w:rPr>
            </w:pPr>
          </w:p>
          <w:p w:rsidR="006F21A6" w:rsidRPr="003430D9" w:rsidRDefault="006F21A6" w:rsidP="006F21A6">
            <w:pPr>
              <w:pStyle w:val="NoSpacing"/>
              <w:rPr>
                <w:rFonts w:ascii="Arial Narrow" w:hAnsi="Arial Narrow"/>
              </w:rPr>
            </w:pPr>
          </w:p>
          <w:p w:rsidR="006F21A6" w:rsidRPr="003430D9" w:rsidRDefault="006F21A6" w:rsidP="006F21A6">
            <w:pPr>
              <w:pStyle w:val="NoSpacing"/>
              <w:rPr>
                <w:rFonts w:ascii="Arial Narrow" w:hAnsi="Arial Narrow"/>
              </w:rPr>
            </w:pPr>
          </w:p>
          <w:p w:rsidR="006F21A6" w:rsidRPr="003430D9" w:rsidRDefault="006F21A6" w:rsidP="006F21A6">
            <w:pPr>
              <w:pStyle w:val="NoSpacing"/>
              <w:rPr>
                <w:rFonts w:ascii="Arial Narrow" w:hAnsi="Arial Narrow"/>
              </w:rPr>
            </w:pPr>
          </w:p>
          <w:p w:rsidR="006F21A6" w:rsidRDefault="006F21A6" w:rsidP="0020177D">
            <w:pPr>
              <w:pStyle w:val="NoSpacing"/>
              <w:numPr>
                <w:ilvl w:val="0"/>
                <w:numId w:val="12"/>
              </w:numPr>
              <w:rPr>
                <w:rFonts w:ascii="Arial Narrow" w:hAnsi="Arial Narrow"/>
              </w:rPr>
            </w:pPr>
            <w:r w:rsidRPr="003430D9">
              <w:rPr>
                <w:rFonts w:ascii="Arial Narrow" w:hAnsi="Arial Narrow"/>
              </w:rPr>
              <w:t>Tools in evaluating appropriate assessment tools (ex. Checklist, rating scale)</w:t>
            </w:r>
          </w:p>
          <w:p w:rsidR="00632F89" w:rsidRDefault="00632F89" w:rsidP="00632F89">
            <w:pPr>
              <w:pStyle w:val="NoSpacing"/>
              <w:ind w:left="720"/>
              <w:rPr>
                <w:rFonts w:ascii="Arial Narrow" w:hAnsi="Arial Narrow"/>
              </w:rPr>
            </w:pPr>
          </w:p>
          <w:p w:rsidR="006F21A6" w:rsidRPr="006F21A6" w:rsidRDefault="006F21A6" w:rsidP="0020177D">
            <w:pPr>
              <w:pStyle w:val="NoSpacing"/>
              <w:numPr>
                <w:ilvl w:val="0"/>
                <w:numId w:val="12"/>
              </w:numPr>
              <w:rPr>
                <w:rFonts w:ascii="Arial Narrow" w:hAnsi="Arial Narrow"/>
              </w:rPr>
            </w:pPr>
            <w:r w:rsidRPr="006F21A6">
              <w:rPr>
                <w:rFonts w:ascii="Arial Narrow" w:hAnsi="Arial Narrow"/>
              </w:rPr>
              <w:t>Technology-enhanced lesson using the ASSURE as Technology-Integration Model</w:t>
            </w:r>
          </w:p>
        </w:tc>
        <w:tc>
          <w:tcPr>
            <w:tcW w:w="329" w:type="pct"/>
            <w:shd w:val="clear" w:color="auto" w:fill="auto"/>
          </w:tcPr>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r w:rsidRPr="00172CCE">
              <w:rPr>
                <w:rFonts w:ascii="Arial Narrow" w:hAnsi="Arial Narrow" w:cs="Arial"/>
                <w:b/>
              </w:rPr>
              <w:t>14</w:t>
            </w:r>
          </w:p>
        </w:tc>
        <w:tc>
          <w:tcPr>
            <w:tcW w:w="576" w:type="pct"/>
            <w:shd w:val="clear" w:color="auto" w:fill="auto"/>
          </w:tcPr>
          <w:p w:rsidR="00632F89" w:rsidRPr="003430D9" w:rsidRDefault="00632F89" w:rsidP="00632F89">
            <w:pPr>
              <w:pStyle w:val="NoSpacing"/>
              <w:rPr>
                <w:rFonts w:ascii="Arial Narrow" w:hAnsi="Arial Narrow"/>
              </w:rPr>
            </w:pPr>
            <w:r w:rsidRPr="003430D9">
              <w:rPr>
                <w:rFonts w:ascii="Arial Narrow" w:hAnsi="Arial Narrow"/>
              </w:rPr>
              <w:t>Brief Lecture on the different technology tools in a collaborative classroom environment</w:t>
            </w:r>
          </w:p>
          <w:p w:rsidR="006C0507" w:rsidRDefault="00632F89" w:rsidP="00632F89">
            <w:pPr>
              <w:pStyle w:val="NoSpacing"/>
              <w:contextualSpacing/>
              <w:rPr>
                <w:rFonts w:ascii="Arial Narrow" w:hAnsi="Arial Narrow"/>
              </w:rPr>
            </w:pPr>
            <w:r w:rsidRPr="003430D9">
              <w:rPr>
                <w:rFonts w:ascii="Arial Narrow" w:hAnsi="Arial Narrow"/>
              </w:rPr>
              <w:t>Small Group Discussion-Student Led</w:t>
            </w:r>
          </w:p>
          <w:p w:rsidR="00632F89" w:rsidRDefault="00632F89" w:rsidP="00632F89">
            <w:pPr>
              <w:pStyle w:val="NoSpacing"/>
              <w:contextual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Based on the lesson demonstrated, the class will analyze and determine the appropriateness and use of technology.</w:t>
            </w:r>
          </w:p>
          <w:p w:rsidR="00632F89" w:rsidRPr="003430D9" w:rsidRDefault="00632F89" w:rsidP="00632F89">
            <w:pPr>
              <w:pStyle w:val="NoSpacing"/>
              <w:rPr>
                <w:rFonts w:ascii="Arial Narrow" w:hAnsi="Arial Narrow"/>
              </w:rPr>
            </w:pPr>
            <w:r w:rsidRPr="003430D9">
              <w:rPr>
                <w:rFonts w:ascii="Arial Narrow" w:hAnsi="Arial Narrow"/>
              </w:rPr>
              <w:t xml:space="preserve">(Variation: Based on a lesson plan </w:t>
            </w:r>
            <w:r w:rsidRPr="003430D9">
              <w:rPr>
                <w:rFonts w:ascii="Arial Narrow" w:hAnsi="Arial Narrow"/>
              </w:rPr>
              <w:lastRenderedPageBreak/>
              <w:t>exemplar)</w:t>
            </w:r>
          </w:p>
          <w:p w:rsidR="00632F89" w:rsidRPr="003430D9" w:rsidRDefault="00632F89" w:rsidP="00632F89">
            <w:pPr>
              <w:pStyle w:val="NoSpacing"/>
              <w:rPr>
                <w:rFonts w:ascii="Arial Narrow" w:hAnsi="Arial Narrow"/>
              </w:rPr>
            </w:pPr>
          </w:p>
          <w:p w:rsidR="00632F89" w:rsidRDefault="00632F89" w:rsidP="00632F89">
            <w:pPr>
              <w:pStyle w:val="NoSpacing"/>
              <w:contextualSpacing/>
              <w:rPr>
                <w:rFonts w:ascii="Arial Narrow" w:hAnsi="Arial Narrow"/>
              </w:rPr>
            </w:pPr>
            <w:r w:rsidRPr="003430D9">
              <w:rPr>
                <w:rFonts w:ascii="Arial Narrow" w:hAnsi="Arial Narrow"/>
              </w:rPr>
              <w:t>Class presentation of their evaluation of instructional materials used in the lesson</w:t>
            </w:r>
          </w:p>
          <w:p w:rsidR="00632F89" w:rsidRDefault="00632F89" w:rsidP="00632F89">
            <w:pPr>
              <w:pStyle w:val="NoSpacing"/>
              <w:contextual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Students’ research on examples of technology-assisted tools in assessment in learning</w:t>
            </w:r>
          </w:p>
          <w:p w:rsidR="00632F89" w:rsidRDefault="00632F89" w:rsidP="00632F89">
            <w:pPr>
              <w:pStyle w:val="NoSpacing"/>
              <w:contextualSpacing/>
              <w:rPr>
                <w:rFonts w:ascii="Arial Narrow" w:eastAsia="Batang" w:hAnsi="Arial Narrow" w:cs="Arial"/>
              </w:rPr>
            </w:pPr>
          </w:p>
          <w:p w:rsidR="00632F89" w:rsidRDefault="00632F89" w:rsidP="00632F89">
            <w:pPr>
              <w:pStyle w:val="NoSpacing"/>
              <w:contextualSpacing/>
              <w:rPr>
                <w:rFonts w:ascii="Arial Narrow" w:eastAsia="Batang" w:hAnsi="Arial Narrow" w:cs="Arial"/>
              </w:rPr>
            </w:pPr>
          </w:p>
          <w:p w:rsidR="00632F89" w:rsidRDefault="00632F89" w:rsidP="00632F89">
            <w:pPr>
              <w:pStyle w:val="NoSpacing"/>
              <w:contextualSpacing/>
              <w:rPr>
                <w:rFonts w:ascii="Arial Narrow" w:eastAsia="Batang" w:hAnsi="Arial Narrow" w:cs="Arial"/>
              </w:rPr>
            </w:pPr>
          </w:p>
          <w:p w:rsidR="00632F89" w:rsidRDefault="00632F89" w:rsidP="00632F89">
            <w:pPr>
              <w:pStyle w:val="NoSpacing"/>
              <w:contextualSpacing/>
              <w:rPr>
                <w:rFonts w:ascii="Arial Narrow" w:eastAsia="Batang" w:hAnsi="Arial Narrow" w:cs="Arial"/>
              </w:rPr>
            </w:pPr>
          </w:p>
          <w:p w:rsidR="00632F89" w:rsidRDefault="00632F89" w:rsidP="00632F89">
            <w:pPr>
              <w:pStyle w:val="NoSpacing"/>
              <w:contextualSpacing/>
              <w:rPr>
                <w:rFonts w:ascii="Arial Narrow" w:eastAsia="Batang" w:hAnsi="Arial Narrow" w:cs="Arial"/>
              </w:rPr>
            </w:pPr>
          </w:p>
          <w:p w:rsidR="00632F89" w:rsidRDefault="00632F89" w:rsidP="00632F89">
            <w:pPr>
              <w:pStyle w:val="NoSpacing"/>
              <w:contextualSpacing/>
              <w:rPr>
                <w:rFonts w:ascii="Arial Narrow" w:eastAsia="Batang" w:hAnsi="Arial Narrow" w:cs="Arial"/>
              </w:rPr>
            </w:pPr>
          </w:p>
          <w:p w:rsidR="00632F89" w:rsidRDefault="00632F89" w:rsidP="00632F89">
            <w:pPr>
              <w:pStyle w:val="NoSpacing"/>
              <w:contextualSpacing/>
              <w:rPr>
                <w:rFonts w:ascii="Arial Narrow" w:eastAsia="Batang" w:hAnsi="Arial Narrow" w:cs="Arial"/>
              </w:rPr>
            </w:pPr>
          </w:p>
          <w:p w:rsidR="00632F89" w:rsidRDefault="00632F89" w:rsidP="00632F89">
            <w:pPr>
              <w:pStyle w:val="NoSpacing"/>
              <w:contextualSpacing/>
              <w:rPr>
                <w:rFonts w:ascii="Arial Narrow" w:hAnsi="Arial Narrow"/>
              </w:rPr>
            </w:pPr>
            <w:r w:rsidRPr="003430D9">
              <w:rPr>
                <w:rFonts w:ascii="Arial Narrow" w:hAnsi="Arial Narrow"/>
              </w:rPr>
              <w:t>Workshop on the formulation of tools to evaluate assessment tools</w:t>
            </w:r>
          </w:p>
          <w:p w:rsidR="00632F89" w:rsidRPr="00172CCE" w:rsidRDefault="00632F89" w:rsidP="00632F89">
            <w:pPr>
              <w:pStyle w:val="NoSpacing"/>
              <w:contextualSpacing/>
              <w:rPr>
                <w:rFonts w:ascii="Arial Narrow" w:eastAsia="Batang" w:hAnsi="Arial Narrow" w:cs="Arial"/>
              </w:rPr>
            </w:pPr>
            <w:r w:rsidRPr="003430D9">
              <w:rPr>
                <w:rFonts w:ascii="Arial Narrow" w:hAnsi="Arial Narrow"/>
              </w:rPr>
              <w:t>Lesson planning</w:t>
            </w:r>
          </w:p>
        </w:tc>
        <w:tc>
          <w:tcPr>
            <w:tcW w:w="549" w:type="pct"/>
            <w:shd w:val="clear" w:color="auto" w:fill="auto"/>
          </w:tcPr>
          <w:p w:rsidR="006C0507" w:rsidRDefault="0020177D" w:rsidP="005F5447">
            <w:pPr>
              <w:pStyle w:val="NoSpacing"/>
              <w:rPr>
                <w:rFonts w:ascii="Arial Narrow" w:hAnsi="Arial Narrow"/>
              </w:rPr>
            </w:pPr>
            <w:r w:rsidRPr="003430D9">
              <w:rPr>
                <w:rFonts w:ascii="Arial Narrow" w:hAnsi="Arial Narrow"/>
              </w:rPr>
              <w:lastRenderedPageBreak/>
              <w:t>Paper and Pencil Test</w:t>
            </w: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r w:rsidRPr="003430D9">
              <w:rPr>
                <w:rFonts w:ascii="Arial Narrow" w:hAnsi="Arial Narrow"/>
              </w:rPr>
              <w:t>Reflective narrative or Entries in the ‘Classroom Twitter Wall’ in the classroom/ Blog Created and Administered by the Teacher</w:t>
            </w: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Pr="003430D9" w:rsidRDefault="0020177D" w:rsidP="0020177D">
            <w:pPr>
              <w:pStyle w:val="NoSpacing"/>
              <w:rPr>
                <w:rFonts w:ascii="Arial Narrow" w:hAnsi="Arial Narrow"/>
              </w:rPr>
            </w:pPr>
            <w:r w:rsidRPr="003430D9">
              <w:rPr>
                <w:rFonts w:ascii="Arial Narrow" w:hAnsi="Arial Narrow"/>
              </w:rPr>
              <w:t xml:space="preserve">Reporting and </w:t>
            </w:r>
            <w:proofErr w:type="spellStart"/>
            <w:r w:rsidRPr="003430D9">
              <w:rPr>
                <w:rFonts w:ascii="Arial Narrow" w:hAnsi="Arial Narrow"/>
              </w:rPr>
              <w:t>Feedbacking</w:t>
            </w:r>
            <w:proofErr w:type="spellEnd"/>
          </w:p>
          <w:p w:rsidR="0020177D" w:rsidRPr="003430D9" w:rsidRDefault="0020177D" w:rsidP="0020177D">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r w:rsidRPr="003430D9">
              <w:rPr>
                <w:rFonts w:ascii="Arial Narrow" w:hAnsi="Arial Narrow"/>
              </w:rPr>
              <w:t>Workshop output</w:t>
            </w: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Default="0020177D" w:rsidP="005F5447">
            <w:pPr>
              <w:pStyle w:val="NoSpacing"/>
              <w:rPr>
                <w:rFonts w:ascii="Arial Narrow" w:hAnsi="Arial Narrow"/>
              </w:rPr>
            </w:pPr>
          </w:p>
          <w:p w:rsidR="0020177D" w:rsidRPr="003430D9" w:rsidRDefault="0020177D" w:rsidP="0020177D">
            <w:pPr>
              <w:pStyle w:val="NoSpacing"/>
              <w:rPr>
                <w:rFonts w:ascii="Arial Narrow" w:hAnsi="Arial Narrow"/>
              </w:rPr>
            </w:pPr>
            <w:r w:rsidRPr="003430D9">
              <w:rPr>
                <w:rFonts w:ascii="Arial Narrow" w:hAnsi="Arial Narrow"/>
              </w:rPr>
              <w:t xml:space="preserve">Rubrics for assessing lesson plans </w:t>
            </w:r>
          </w:p>
          <w:p w:rsidR="0020177D" w:rsidRPr="003430D9" w:rsidRDefault="0020177D" w:rsidP="0020177D">
            <w:pPr>
              <w:pStyle w:val="NoSpacing"/>
              <w:rPr>
                <w:rFonts w:ascii="Arial Narrow" w:hAnsi="Arial Narrow"/>
              </w:rPr>
            </w:pPr>
            <w:r w:rsidRPr="003430D9">
              <w:rPr>
                <w:rFonts w:ascii="Arial Narrow" w:hAnsi="Arial Narrow"/>
              </w:rPr>
              <w:t xml:space="preserve">Critiquing of lesson plans </w:t>
            </w:r>
          </w:p>
          <w:p w:rsidR="0020177D" w:rsidRPr="00172CCE" w:rsidRDefault="0020177D" w:rsidP="0020177D">
            <w:pPr>
              <w:pStyle w:val="NoSpacing"/>
              <w:rPr>
                <w:rFonts w:ascii="Arial Narrow" w:eastAsia="Batang" w:hAnsi="Arial Narrow" w:cs="Arial"/>
              </w:rPr>
            </w:pPr>
            <w:r w:rsidRPr="003430D9">
              <w:rPr>
                <w:rFonts w:ascii="Arial Narrow" w:hAnsi="Arial Narrow"/>
              </w:rPr>
              <w:t>Revising of lesson plans</w:t>
            </w:r>
          </w:p>
        </w:tc>
        <w:tc>
          <w:tcPr>
            <w:tcW w:w="441" w:type="pct"/>
            <w:shd w:val="clear" w:color="auto" w:fill="auto"/>
          </w:tcPr>
          <w:p w:rsidR="006C0507" w:rsidRPr="00172CCE" w:rsidRDefault="006C0507" w:rsidP="005F5447">
            <w:pPr>
              <w:pStyle w:val="NoSpacing"/>
              <w:rPr>
                <w:rFonts w:ascii="Arial Narrow" w:eastAsia="Batang" w:hAnsi="Arial Narrow" w:cs="Arial"/>
              </w:rPr>
            </w:pPr>
            <w:r w:rsidRPr="00172CCE">
              <w:rPr>
                <w:rFonts w:ascii="Arial Narrow" w:eastAsia="Batang" w:hAnsi="Arial Narrow" w:cs="Arial"/>
              </w:rPr>
              <w:lastRenderedPageBreak/>
              <w:t>Textbook</w:t>
            </w:r>
          </w:p>
          <w:p w:rsidR="006C0507" w:rsidRDefault="006C0507" w:rsidP="005F5447">
            <w:pPr>
              <w:pStyle w:val="NoSpacing"/>
              <w:rPr>
                <w:rFonts w:ascii="Arial Narrow" w:eastAsia="Batang" w:hAnsi="Arial Narrow" w:cs="Arial"/>
              </w:rPr>
            </w:pPr>
            <w:r w:rsidRPr="00172CCE">
              <w:rPr>
                <w:rFonts w:ascii="Arial Narrow" w:eastAsia="Batang" w:hAnsi="Arial Narrow" w:cs="Arial"/>
              </w:rPr>
              <w:t>Website</w:t>
            </w:r>
          </w:p>
          <w:p w:rsidR="006C0507" w:rsidRDefault="006C0507" w:rsidP="005F5447">
            <w:pPr>
              <w:pStyle w:val="NoSpacing"/>
              <w:rPr>
                <w:rFonts w:ascii="Arial Narrow" w:eastAsia="Batang" w:hAnsi="Arial Narrow" w:cs="Arial"/>
              </w:rPr>
            </w:pPr>
            <w:r>
              <w:rPr>
                <w:rFonts w:ascii="Arial Narrow" w:eastAsia="Batang" w:hAnsi="Arial Narrow" w:cs="Arial"/>
              </w:rPr>
              <w:t>Laptop</w:t>
            </w:r>
          </w:p>
          <w:p w:rsidR="00E87180" w:rsidRDefault="00E87180" w:rsidP="005F5447">
            <w:pPr>
              <w:pStyle w:val="NoSpacing"/>
              <w:rPr>
                <w:rFonts w:ascii="Arial Narrow" w:eastAsia="Batang" w:hAnsi="Arial Narrow" w:cs="Arial"/>
              </w:rPr>
            </w:pPr>
            <w:r>
              <w:rPr>
                <w:rFonts w:ascii="Arial Narrow" w:eastAsia="Batang" w:hAnsi="Arial Narrow" w:cs="Arial"/>
              </w:rPr>
              <w:t>Projector</w:t>
            </w:r>
          </w:p>
          <w:p w:rsidR="00E87180" w:rsidRDefault="00E87180" w:rsidP="005F5447">
            <w:pPr>
              <w:pStyle w:val="NoSpacing"/>
              <w:rPr>
                <w:rFonts w:ascii="Arial Narrow" w:eastAsia="Batang" w:hAnsi="Arial Narrow" w:cs="Arial"/>
              </w:rPr>
            </w:pPr>
            <w:r>
              <w:rPr>
                <w:rFonts w:ascii="Arial Narrow" w:eastAsia="Batang" w:hAnsi="Arial Narrow" w:cs="Arial"/>
              </w:rPr>
              <w:t>Internet Connection</w:t>
            </w:r>
          </w:p>
          <w:p w:rsidR="00E87180" w:rsidRDefault="00E87180" w:rsidP="005F5447">
            <w:pPr>
              <w:pStyle w:val="NoSpacing"/>
              <w:rPr>
                <w:rFonts w:ascii="Arial Narrow" w:eastAsia="Batang" w:hAnsi="Arial Narrow" w:cs="Arial"/>
              </w:rPr>
            </w:pPr>
            <w:r>
              <w:rPr>
                <w:rFonts w:ascii="Arial Narrow" w:eastAsia="Batang" w:hAnsi="Arial Narrow" w:cs="Arial"/>
              </w:rPr>
              <w:t>Software</w:t>
            </w:r>
          </w:p>
          <w:p w:rsidR="006C0507" w:rsidRPr="00172CCE" w:rsidRDefault="006C0507" w:rsidP="005F5447">
            <w:pPr>
              <w:pStyle w:val="NoSpacing"/>
              <w:rPr>
                <w:rFonts w:ascii="Arial Narrow" w:eastAsia="Batang" w:hAnsi="Arial Narrow" w:cs="Arial"/>
              </w:rPr>
            </w:pPr>
          </w:p>
          <w:p w:rsidR="006C0507" w:rsidRPr="00172CCE" w:rsidRDefault="006C0507" w:rsidP="005F5447">
            <w:pPr>
              <w:pStyle w:val="NoSpacing"/>
              <w:rPr>
                <w:rFonts w:ascii="Arial Narrow" w:eastAsia="Batang" w:hAnsi="Arial Narrow" w:cs="Arial"/>
              </w:rPr>
            </w:pPr>
          </w:p>
        </w:tc>
        <w:tc>
          <w:tcPr>
            <w:tcW w:w="552" w:type="pct"/>
            <w:shd w:val="clear" w:color="auto" w:fill="auto"/>
          </w:tcPr>
          <w:p w:rsidR="006C0507" w:rsidRPr="00172CCE" w:rsidRDefault="006C0507" w:rsidP="005F5447">
            <w:pPr>
              <w:spacing w:after="0" w:line="240" w:lineRule="auto"/>
              <w:rPr>
                <w:rFonts w:ascii="Arial Narrow" w:hAnsi="Arial Narrow"/>
              </w:rPr>
            </w:pPr>
          </w:p>
        </w:tc>
        <w:tc>
          <w:tcPr>
            <w:tcW w:w="435" w:type="pct"/>
            <w:shd w:val="clear" w:color="auto" w:fill="auto"/>
          </w:tcPr>
          <w:p w:rsidR="006C0507" w:rsidRPr="00172CCE" w:rsidRDefault="006C0507" w:rsidP="005F5447">
            <w:pPr>
              <w:spacing w:after="0" w:line="240" w:lineRule="auto"/>
              <w:rPr>
                <w:rFonts w:ascii="Arial Narrow" w:hAnsi="Arial Narrow"/>
              </w:rPr>
            </w:pPr>
          </w:p>
        </w:tc>
      </w:tr>
      <w:tr w:rsidR="006C0507" w:rsidRPr="00172CCE" w:rsidTr="00973540">
        <w:tc>
          <w:tcPr>
            <w:tcW w:w="1076" w:type="pct"/>
            <w:shd w:val="clear" w:color="auto" w:fill="auto"/>
          </w:tcPr>
          <w:p w:rsidR="006F21A6" w:rsidRPr="003430D9" w:rsidRDefault="006F21A6" w:rsidP="006F21A6">
            <w:pPr>
              <w:pStyle w:val="NoSpacing"/>
              <w:rPr>
                <w:rFonts w:ascii="Arial Narrow" w:hAnsi="Arial Narrow"/>
                <w:b/>
              </w:rPr>
            </w:pPr>
            <w:r w:rsidRPr="003430D9">
              <w:rPr>
                <w:rFonts w:ascii="Arial Narrow" w:hAnsi="Arial Narrow"/>
                <w:b/>
              </w:rPr>
              <w:lastRenderedPageBreak/>
              <w:t>5.Demonstrate social, ethical, and legal responsibility in the use of technology tools and resources</w:t>
            </w:r>
          </w:p>
          <w:p w:rsidR="006F21A6" w:rsidRPr="003430D9" w:rsidRDefault="006F21A6" w:rsidP="006F21A6">
            <w:pPr>
              <w:pStyle w:val="NoSpacing"/>
              <w:rPr>
                <w:rFonts w:ascii="Arial Narrow" w:hAnsi="Arial Narrow"/>
                <w:b/>
              </w:rPr>
            </w:pPr>
          </w:p>
          <w:p w:rsidR="006C0507" w:rsidRDefault="006F21A6" w:rsidP="006F21A6">
            <w:pPr>
              <w:rPr>
                <w:rFonts w:ascii="Arial Narrow" w:hAnsi="Arial Narrow"/>
              </w:rPr>
            </w:pPr>
            <w:r w:rsidRPr="003430D9">
              <w:rPr>
                <w:rFonts w:ascii="Arial Narrow" w:hAnsi="Arial Narrow"/>
              </w:rPr>
              <w:t xml:space="preserve">     5.1 Show, give examples, observe social, ethical and legal responsibility in the use of technology tools and </w:t>
            </w:r>
            <w:r w:rsidRPr="003430D9">
              <w:rPr>
                <w:rFonts w:ascii="Arial Narrow" w:hAnsi="Arial Narrow"/>
              </w:rPr>
              <w:lastRenderedPageBreak/>
              <w:t>resources</w:t>
            </w:r>
          </w:p>
          <w:p w:rsidR="006F21A6" w:rsidRDefault="006F21A6" w:rsidP="006F21A6">
            <w:pPr>
              <w:rPr>
                <w:rFonts w:ascii="Arial Narrow" w:hAnsi="Arial Narrow"/>
              </w:rPr>
            </w:pPr>
            <w:r w:rsidRPr="003430D9">
              <w:rPr>
                <w:rFonts w:ascii="Arial Narrow" w:hAnsi="Arial Narrow"/>
              </w:rPr>
              <w:t>5.2 Identify examples of compliance of IPR in educational setting.</w:t>
            </w:r>
          </w:p>
          <w:p w:rsidR="006F21A6" w:rsidRDefault="006F21A6" w:rsidP="006F21A6">
            <w:pPr>
              <w:rPr>
                <w:rFonts w:ascii="Arial Narrow" w:hAnsi="Arial Narrow"/>
              </w:rPr>
            </w:pPr>
            <w:r w:rsidRPr="003430D9">
              <w:rPr>
                <w:rFonts w:ascii="Arial Narrow" w:hAnsi="Arial Narrow"/>
              </w:rPr>
              <w:t xml:space="preserve">5.3 Enumerate digital safety rules that ensure child online safety and prevent </w:t>
            </w:r>
            <w:proofErr w:type="spellStart"/>
            <w:r w:rsidRPr="003430D9">
              <w:rPr>
                <w:rFonts w:ascii="Arial Narrow" w:hAnsi="Arial Narrow"/>
              </w:rPr>
              <w:t>cyberbullying</w:t>
            </w:r>
            <w:proofErr w:type="spellEnd"/>
          </w:p>
          <w:p w:rsidR="006F21A6" w:rsidRDefault="006F21A6" w:rsidP="006F21A6">
            <w:pPr>
              <w:rPr>
                <w:rFonts w:ascii="Arial Narrow" w:hAnsi="Arial Narrow"/>
              </w:rPr>
            </w:pPr>
            <w:r w:rsidRPr="003430D9">
              <w:rPr>
                <w:rFonts w:ascii="Arial Narrow" w:hAnsi="Arial Narrow"/>
              </w:rPr>
              <w:t>5.4 Discuss safety rule in obtaining resource materials from local area network-based and the internet</w:t>
            </w:r>
          </w:p>
          <w:p w:rsidR="006F21A6" w:rsidRDefault="006F21A6" w:rsidP="006F21A6">
            <w:pPr>
              <w:rPr>
                <w:rFonts w:ascii="Arial Narrow" w:hAnsi="Arial Narrow"/>
              </w:rPr>
            </w:pPr>
            <w:r w:rsidRPr="003430D9">
              <w:rPr>
                <w:rFonts w:ascii="Arial Narrow" w:hAnsi="Arial Narrow"/>
              </w:rPr>
              <w:t xml:space="preserve">5.5 Describe the community of learners as </w:t>
            </w:r>
            <w:proofErr w:type="spellStart"/>
            <w:r w:rsidRPr="003430D9">
              <w:rPr>
                <w:rFonts w:ascii="Arial Narrow" w:hAnsi="Arial Narrow"/>
              </w:rPr>
              <w:t>netizens</w:t>
            </w:r>
            <w:proofErr w:type="spellEnd"/>
            <w:r w:rsidRPr="003430D9">
              <w:rPr>
                <w:rFonts w:ascii="Arial Narrow" w:hAnsi="Arial Narrow"/>
              </w:rPr>
              <w:t xml:space="preserve"> who share and utilize digital materials.</w:t>
            </w:r>
          </w:p>
          <w:p w:rsidR="006F21A6" w:rsidRDefault="006F21A6" w:rsidP="006F21A6">
            <w:pPr>
              <w:rPr>
                <w:rFonts w:ascii="Arial Narrow" w:hAnsi="Arial Narrow"/>
              </w:rPr>
            </w:pPr>
            <w:r w:rsidRPr="003430D9">
              <w:rPr>
                <w:rFonts w:ascii="Arial Narrow" w:hAnsi="Arial Narrow"/>
              </w:rPr>
              <w:t>5.6 Practice standard netiquette in sharing and utilizing shared materials among learning communities</w:t>
            </w:r>
          </w:p>
          <w:p w:rsidR="006F21A6" w:rsidRDefault="006F21A6" w:rsidP="006F21A6">
            <w:pPr>
              <w:rPr>
                <w:rFonts w:ascii="Arial Narrow" w:hAnsi="Arial Narrow"/>
              </w:rPr>
            </w:pPr>
            <w:r w:rsidRPr="003430D9">
              <w:rPr>
                <w:rFonts w:ascii="Arial Narrow" w:hAnsi="Arial Narrow"/>
              </w:rPr>
              <w:t>5.7 Show/ demonstrate support to school learners as part of learning community in their digital culture and behavior</w:t>
            </w:r>
          </w:p>
          <w:p w:rsidR="006F21A6" w:rsidRDefault="006F21A6" w:rsidP="006F21A6">
            <w:pPr>
              <w:rPr>
                <w:rFonts w:ascii="Arial Narrow" w:hAnsi="Arial Narrow"/>
              </w:rPr>
            </w:pPr>
            <w:r w:rsidRPr="003430D9">
              <w:rPr>
                <w:rFonts w:ascii="Arial Narrow" w:hAnsi="Arial Narrow"/>
              </w:rPr>
              <w:t>5.8 Identify educational sites and portals suitable to their subject area</w:t>
            </w:r>
          </w:p>
          <w:p w:rsidR="006F21A6" w:rsidRDefault="006F21A6" w:rsidP="006F21A6">
            <w:pPr>
              <w:rPr>
                <w:rFonts w:ascii="Arial Narrow" w:hAnsi="Arial Narrow"/>
              </w:rPr>
            </w:pPr>
            <w:r w:rsidRPr="003430D9">
              <w:rPr>
                <w:rFonts w:ascii="Arial Narrow" w:hAnsi="Arial Narrow"/>
              </w:rPr>
              <w:t>5.9 Join online expert and learning communities</w:t>
            </w:r>
          </w:p>
          <w:p w:rsidR="006F21A6" w:rsidRDefault="006F21A6" w:rsidP="006F21A6">
            <w:pPr>
              <w:rPr>
                <w:rFonts w:ascii="Arial Narrow" w:hAnsi="Arial Narrow"/>
              </w:rPr>
            </w:pPr>
            <w:r w:rsidRPr="003430D9">
              <w:rPr>
                <w:rFonts w:ascii="Arial Narrow" w:hAnsi="Arial Narrow"/>
              </w:rPr>
              <w:t>5.10 Use resources from relevant mailing lists and online journals</w:t>
            </w:r>
          </w:p>
          <w:p w:rsidR="006F21A6" w:rsidRDefault="006F21A6" w:rsidP="006F21A6">
            <w:pPr>
              <w:rPr>
                <w:rFonts w:ascii="Arial Narrow" w:hAnsi="Arial Narrow"/>
              </w:rPr>
            </w:pPr>
            <w:r w:rsidRPr="003430D9">
              <w:rPr>
                <w:rFonts w:ascii="Arial Narrow" w:hAnsi="Arial Narrow"/>
              </w:rPr>
              <w:t>5.11 Describe technology tools that are used in group activities</w:t>
            </w:r>
          </w:p>
          <w:p w:rsidR="006F21A6" w:rsidRPr="001960F6" w:rsidRDefault="006F21A6" w:rsidP="006F21A6">
            <w:pPr>
              <w:rPr>
                <w:rFonts w:ascii="Arial Narrow" w:hAnsi="Arial Narrow" w:cs="Arial"/>
                <w:sz w:val="24"/>
              </w:rPr>
            </w:pPr>
            <w:r w:rsidRPr="003430D9">
              <w:rPr>
                <w:rFonts w:ascii="Arial Narrow" w:hAnsi="Arial Narrow"/>
              </w:rPr>
              <w:t xml:space="preserve">5.12 Use technology tools to collaborate </w:t>
            </w:r>
            <w:r w:rsidRPr="003430D9">
              <w:rPr>
                <w:rFonts w:ascii="Arial Narrow" w:hAnsi="Arial Narrow"/>
              </w:rPr>
              <w:lastRenderedPageBreak/>
              <w:t>as share resources among communities of practice</w:t>
            </w:r>
          </w:p>
        </w:tc>
        <w:tc>
          <w:tcPr>
            <w:tcW w:w="1042" w:type="pct"/>
            <w:shd w:val="clear" w:color="auto" w:fill="auto"/>
          </w:tcPr>
          <w:p w:rsidR="006F21A6" w:rsidRPr="0034505A" w:rsidRDefault="006F21A6" w:rsidP="006F21A6">
            <w:pPr>
              <w:pStyle w:val="NoSpacing"/>
              <w:rPr>
                <w:rFonts w:ascii="Arial Narrow" w:hAnsi="Arial Narrow" w:cs="Arial"/>
                <w:b/>
              </w:rPr>
            </w:pPr>
            <w:r w:rsidRPr="0034505A">
              <w:rPr>
                <w:rFonts w:ascii="Arial Narrow" w:hAnsi="Arial Narrow" w:cs="Arial"/>
                <w:b/>
              </w:rPr>
              <w:lastRenderedPageBreak/>
              <w:t>Unit 6. Social, Ethical and Legal responsibilities in the Use of Technology Tools and Resources</w:t>
            </w:r>
          </w:p>
          <w:p w:rsidR="006F21A6" w:rsidRPr="0034505A" w:rsidRDefault="006F21A6" w:rsidP="006F21A6">
            <w:pPr>
              <w:pStyle w:val="NoSpacing"/>
              <w:rPr>
                <w:rFonts w:ascii="Arial Narrow" w:hAnsi="Arial Narrow" w:cs="Arial"/>
                <w:b/>
              </w:rPr>
            </w:pPr>
          </w:p>
          <w:p w:rsidR="006F21A6" w:rsidRPr="0034505A" w:rsidRDefault="006F21A6" w:rsidP="0020177D">
            <w:pPr>
              <w:pStyle w:val="NoSpacing"/>
              <w:numPr>
                <w:ilvl w:val="0"/>
                <w:numId w:val="14"/>
              </w:numPr>
              <w:rPr>
                <w:rFonts w:ascii="Arial Narrow" w:hAnsi="Arial Narrow" w:cs="Arial"/>
              </w:rPr>
            </w:pPr>
            <w:r w:rsidRPr="0034505A">
              <w:rPr>
                <w:rFonts w:ascii="Arial Narrow" w:hAnsi="Arial Narrow" w:cs="Arial"/>
              </w:rPr>
              <w:t>Digital Citizenship</w:t>
            </w:r>
          </w:p>
          <w:p w:rsidR="006F21A6" w:rsidRPr="0034505A" w:rsidRDefault="006F21A6" w:rsidP="0020177D">
            <w:pPr>
              <w:pStyle w:val="NoSpacing"/>
              <w:numPr>
                <w:ilvl w:val="0"/>
                <w:numId w:val="14"/>
              </w:numPr>
              <w:rPr>
                <w:rFonts w:ascii="Arial Narrow" w:hAnsi="Arial Narrow" w:cs="Arial"/>
              </w:rPr>
            </w:pPr>
            <w:r w:rsidRPr="0034505A">
              <w:rPr>
                <w:rFonts w:ascii="Arial Narrow" w:hAnsi="Arial Narrow" w:cs="Arial"/>
              </w:rPr>
              <w:t>Social, Ethical and Legal responsibilities in the Use of Technology Tools and Resources by Teachers</w:t>
            </w:r>
          </w:p>
          <w:p w:rsidR="006F21A6" w:rsidRPr="0034505A" w:rsidRDefault="006F21A6" w:rsidP="0020177D">
            <w:pPr>
              <w:pStyle w:val="NoSpacing"/>
              <w:numPr>
                <w:ilvl w:val="0"/>
                <w:numId w:val="14"/>
              </w:numPr>
              <w:rPr>
                <w:rFonts w:ascii="Arial Narrow" w:hAnsi="Arial Narrow" w:cs="Arial"/>
              </w:rPr>
            </w:pPr>
            <w:r w:rsidRPr="0034505A">
              <w:rPr>
                <w:rFonts w:ascii="Arial Narrow" w:hAnsi="Arial Narrow" w:cs="Arial"/>
              </w:rPr>
              <w:lastRenderedPageBreak/>
              <w:t>Intellectual Property Rights Applicable to the Educational Setting: Copyright and Related Rights Copyright Law (Part IV)</w:t>
            </w:r>
          </w:p>
          <w:p w:rsidR="006F21A6" w:rsidRDefault="006F21A6" w:rsidP="0020177D">
            <w:pPr>
              <w:pStyle w:val="NoSpacing"/>
              <w:numPr>
                <w:ilvl w:val="0"/>
                <w:numId w:val="14"/>
              </w:numPr>
              <w:rPr>
                <w:rFonts w:ascii="Arial Narrow" w:hAnsi="Arial Narrow" w:cs="Arial"/>
              </w:rPr>
            </w:pPr>
            <w:r w:rsidRPr="0034505A">
              <w:rPr>
                <w:rFonts w:ascii="Arial Narrow" w:hAnsi="Arial Narrow" w:cs="Arial"/>
              </w:rPr>
              <w:t>Digital Safety Rules</w:t>
            </w:r>
          </w:p>
          <w:p w:rsidR="006F21A6" w:rsidRPr="003430D9" w:rsidRDefault="006F21A6" w:rsidP="0020177D">
            <w:pPr>
              <w:pStyle w:val="NoSpacing"/>
              <w:numPr>
                <w:ilvl w:val="0"/>
                <w:numId w:val="15"/>
              </w:numPr>
              <w:rPr>
                <w:rFonts w:ascii="Arial Narrow" w:hAnsi="Arial Narrow"/>
              </w:rPr>
            </w:pPr>
            <w:r w:rsidRPr="003430D9">
              <w:rPr>
                <w:rFonts w:ascii="Arial Narrow" w:hAnsi="Arial Narrow"/>
              </w:rPr>
              <w:t>Rule 1: Research before you register</w:t>
            </w:r>
          </w:p>
          <w:p w:rsidR="006F21A6" w:rsidRPr="003430D9" w:rsidRDefault="006F21A6" w:rsidP="0020177D">
            <w:pPr>
              <w:pStyle w:val="NoSpacing"/>
              <w:numPr>
                <w:ilvl w:val="0"/>
                <w:numId w:val="15"/>
              </w:numPr>
              <w:rPr>
                <w:rFonts w:ascii="Arial Narrow" w:hAnsi="Arial Narrow"/>
              </w:rPr>
            </w:pPr>
            <w:r w:rsidRPr="003430D9">
              <w:rPr>
                <w:rFonts w:ascii="Arial Narrow" w:hAnsi="Arial Narrow"/>
              </w:rPr>
              <w:t>Rule 2: Discriminate</w:t>
            </w:r>
          </w:p>
          <w:p w:rsidR="006F21A6" w:rsidRPr="003430D9" w:rsidRDefault="006F21A6" w:rsidP="0020177D">
            <w:pPr>
              <w:pStyle w:val="NoSpacing"/>
              <w:numPr>
                <w:ilvl w:val="0"/>
                <w:numId w:val="15"/>
              </w:numPr>
              <w:rPr>
                <w:rFonts w:ascii="Arial Narrow" w:hAnsi="Arial Narrow"/>
              </w:rPr>
            </w:pPr>
            <w:r w:rsidRPr="003430D9">
              <w:rPr>
                <w:rFonts w:ascii="Arial Narrow" w:hAnsi="Arial Narrow"/>
              </w:rPr>
              <w:t>Rule 3: Think before typing</w:t>
            </w:r>
          </w:p>
          <w:p w:rsidR="006F21A6" w:rsidRPr="003430D9" w:rsidRDefault="006F21A6" w:rsidP="0020177D">
            <w:pPr>
              <w:pStyle w:val="NoSpacing"/>
              <w:numPr>
                <w:ilvl w:val="0"/>
                <w:numId w:val="15"/>
              </w:numPr>
              <w:rPr>
                <w:rFonts w:ascii="Arial Narrow" w:hAnsi="Arial Narrow"/>
              </w:rPr>
            </w:pPr>
            <w:r w:rsidRPr="003430D9">
              <w:rPr>
                <w:rFonts w:ascii="Arial Narrow" w:hAnsi="Arial Narrow"/>
              </w:rPr>
              <w:t>Rule 4: Require ID</w:t>
            </w:r>
          </w:p>
          <w:p w:rsidR="006F21A6" w:rsidRPr="0034505A" w:rsidRDefault="006F21A6" w:rsidP="0020177D">
            <w:pPr>
              <w:pStyle w:val="NoSpacing"/>
              <w:numPr>
                <w:ilvl w:val="0"/>
                <w:numId w:val="15"/>
              </w:numPr>
              <w:rPr>
                <w:rFonts w:ascii="Arial Narrow" w:hAnsi="Arial Narrow" w:cs="Arial"/>
              </w:rPr>
            </w:pPr>
            <w:r w:rsidRPr="003430D9">
              <w:rPr>
                <w:rFonts w:ascii="Arial Narrow" w:hAnsi="Arial Narrow"/>
              </w:rPr>
              <w:t>Rule 5: Trust your gut</w:t>
            </w:r>
          </w:p>
          <w:p w:rsidR="006F21A6" w:rsidRPr="0034505A" w:rsidRDefault="006F21A6" w:rsidP="0020177D">
            <w:pPr>
              <w:pStyle w:val="NoSpacing"/>
              <w:numPr>
                <w:ilvl w:val="0"/>
                <w:numId w:val="14"/>
              </w:numPr>
              <w:rPr>
                <w:rFonts w:ascii="Arial Narrow" w:hAnsi="Arial Narrow" w:cs="Arial"/>
              </w:rPr>
            </w:pPr>
            <w:proofErr w:type="spellStart"/>
            <w:r w:rsidRPr="0034505A">
              <w:rPr>
                <w:rFonts w:ascii="Arial Narrow" w:hAnsi="Arial Narrow" w:cs="Arial"/>
              </w:rPr>
              <w:t>Cyberbullying</w:t>
            </w:r>
            <w:proofErr w:type="spellEnd"/>
          </w:p>
          <w:p w:rsidR="006F21A6" w:rsidRPr="0034505A" w:rsidRDefault="006F21A6" w:rsidP="0020177D">
            <w:pPr>
              <w:pStyle w:val="NoSpacing"/>
              <w:numPr>
                <w:ilvl w:val="0"/>
                <w:numId w:val="14"/>
              </w:numPr>
              <w:rPr>
                <w:rFonts w:ascii="Arial Narrow" w:hAnsi="Arial Narrow" w:cs="Arial"/>
              </w:rPr>
            </w:pPr>
            <w:proofErr w:type="spellStart"/>
            <w:r w:rsidRPr="0034505A">
              <w:rPr>
                <w:rFonts w:ascii="Arial Narrow" w:hAnsi="Arial Narrow" w:cs="Arial"/>
              </w:rPr>
              <w:t>Netizens</w:t>
            </w:r>
            <w:proofErr w:type="spellEnd"/>
            <w:r w:rsidRPr="0034505A">
              <w:rPr>
                <w:rFonts w:ascii="Arial Narrow" w:hAnsi="Arial Narrow" w:cs="Arial"/>
              </w:rPr>
              <w:t xml:space="preserve"> in Cyberspace Active Citizenship</w:t>
            </w:r>
          </w:p>
          <w:p w:rsidR="006F21A6" w:rsidRPr="0034505A" w:rsidRDefault="006F21A6" w:rsidP="0020177D">
            <w:pPr>
              <w:pStyle w:val="NoSpacing"/>
              <w:numPr>
                <w:ilvl w:val="0"/>
                <w:numId w:val="14"/>
              </w:numPr>
              <w:rPr>
                <w:rFonts w:ascii="Arial Narrow" w:hAnsi="Arial Narrow" w:cs="Arial"/>
              </w:rPr>
            </w:pPr>
            <w:r w:rsidRPr="0034505A">
              <w:rPr>
                <w:rFonts w:ascii="Arial Narrow" w:hAnsi="Arial Narrow" w:cs="Arial"/>
              </w:rPr>
              <w:t>Netiquette (social conventions online)</w:t>
            </w:r>
          </w:p>
          <w:p w:rsidR="006F21A6" w:rsidRPr="0034505A" w:rsidRDefault="006F21A6" w:rsidP="0020177D">
            <w:pPr>
              <w:pStyle w:val="NoSpacing"/>
              <w:numPr>
                <w:ilvl w:val="0"/>
                <w:numId w:val="14"/>
              </w:numPr>
              <w:rPr>
                <w:rFonts w:ascii="Arial Narrow" w:hAnsi="Arial Narrow" w:cs="Arial"/>
              </w:rPr>
            </w:pPr>
            <w:r w:rsidRPr="0034505A">
              <w:rPr>
                <w:rFonts w:ascii="Arial Narrow" w:hAnsi="Arial Narrow" w:cs="Arial"/>
              </w:rPr>
              <w:t>Educational Sites and Portals</w:t>
            </w:r>
          </w:p>
          <w:p w:rsidR="006F21A6" w:rsidRDefault="006F21A6" w:rsidP="0020177D">
            <w:pPr>
              <w:pStyle w:val="NoSpacing"/>
              <w:numPr>
                <w:ilvl w:val="0"/>
                <w:numId w:val="14"/>
              </w:numPr>
              <w:rPr>
                <w:rFonts w:ascii="Arial Narrow" w:hAnsi="Arial Narrow" w:cs="Arial"/>
              </w:rPr>
            </w:pPr>
            <w:r w:rsidRPr="0034505A">
              <w:rPr>
                <w:rFonts w:ascii="Arial Narrow" w:hAnsi="Arial Narrow" w:cs="Arial"/>
              </w:rPr>
              <w:t>Online Communities of Learning</w:t>
            </w:r>
          </w:p>
          <w:p w:rsidR="006F21A6" w:rsidRDefault="006F21A6" w:rsidP="0020177D">
            <w:pPr>
              <w:pStyle w:val="NoSpacing"/>
              <w:numPr>
                <w:ilvl w:val="0"/>
                <w:numId w:val="16"/>
              </w:numPr>
              <w:rPr>
                <w:rFonts w:ascii="Arial Narrow" w:hAnsi="Arial Narrow" w:cs="Arial"/>
              </w:rPr>
            </w:pPr>
            <w:r>
              <w:rPr>
                <w:rFonts w:ascii="Arial Narrow" w:hAnsi="Arial Narrow" w:cs="Arial"/>
              </w:rPr>
              <w:t>Facebook</w:t>
            </w:r>
          </w:p>
          <w:p w:rsidR="006F21A6" w:rsidRDefault="006F21A6" w:rsidP="0020177D">
            <w:pPr>
              <w:pStyle w:val="NoSpacing"/>
              <w:numPr>
                <w:ilvl w:val="0"/>
                <w:numId w:val="16"/>
              </w:numPr>
              <w:rPr>
                <w:rFonts w:ascii="Arial Narrow" w:hAnsi="Arial Narrow" w:cs="Arial"/>
              </w:rPr>
            </w:pPr>
            <w:r>
              <w:rPr>
                <w:rFonts w:ascii="Arial Narrow" w:hAnsi="Arial Narrow" w:cs="Arial"/>
              </w:rPr>
              <w:t>Twitter</w:t>
            </w:r>
          </w:p>
          <w:p w:rsidR="006F21A6" w:rsidRPr="006F21A6" w:rsidRDefault="006F21A6" w:rsidP="0020177D">
            <w:pPr>
              <w:pStyle w:val="NoSpacing"/>
              <w:numPr>
                <w:ilvl w:val="0"/>
                <w:numId w:val="16"/>
              </w:numPr>
              <w:rPr>
                <w:rFonts w:ascii="Arial Narrow" w:hAnsi="Arial Narrow" w:cs="Arial"/>
              </w:rPr>
            </w:pPr>
            <w:proofErr w:type="spellStart"/>
            <w:r>
              <w:rPr>
                <w:rFonts w:ascii="Arial Narrow" w:hAnsi="Arial Narrow" w:cs="Arial"/>
              </w:rPr>
              <w:t>Instagram</w:t>
            </w:r>
            <w:proofErr w:type="spellEnd"/>
          </w:p>
          <w:p w:rsidR="006F21A6" w:rsidRDefault="006F21A6" w:rsidP="0020177D">
            <w:pPr>
              <w:pStyle w:val="NoSpacing"/>
              <w:numPr>
                <w:ilvl w:val="0"/>
                <w:numId w:val="14"/>
              </w:numPr>
              <w:rPr>
                <w:rFonts w:ascii="Arial Narrow" w:hAnsi="Arial Narrow" w:cs="Arial"/>
              </w:rPr>
            </w:pPr>
            <w:r w:rsidRPr="0034505A">
              <w:rPr>
                <w:rFonts w:ascii="Arial Narrow" w:hAnsi="Arial Narrow" w:cs="Arial"/>
              </w:rPr>
              <w:t>Online Resources</w:t>
            </w:r>
          </w:p>
          <w:p w:rsidR="006F21A6" w:rsidRDefault="006F21A6" w:rsidP="0020177D">
            <w:pPr>
              <w:pStyle w:val="NoSpacing"/>
              <w:numPr>
                <w:ilvl w:val="0"/>
                <w:numId w:val="17"/>
              </w:numPr>
              <w:rPr>
                <w:rFonts w:ascii="Arial Narrow" w:hAnsi="Arial Narrow" w:cs="Arial"/>
              </w:rPr>
            </w:pPr>
            <w:r>
              <w:rPr>
                <w:rFonts w:ascii="Arial Narrow" w:hAnsi="Arial Narrow" w:cs="Arial"/>
              </w:rPr>
              <w:t>Open source</w:t>
            </w:r>
          </w:p>
          <w:p w:rsidR="006F21A6" w:rsidRDefault="006F21A6" w:rsidP="0020177D">
            <w:pPr>
              <w:pStyle w:val="NoSpacing"/>
              <w:numPr>
                <w:ilvl w:val="0"/>
                <w:numId w:val="17"/>
              </w:numPr>
              <w:rPr>
                <w:rFonts w:ascii="Arial Narrow" w:hAnsi="Arial Narrow" w:cs="Arial"/>
              </w:rPr>
            </w:pPr>
            <w:r>
              <w:rPr>
                <w:rFonts w:ascii="Arial Narrow" w:hAnsi="Arial Narrow" w:cs="Arial"/>
              </w:rPr>
              <w:t>Multimedia resources</w:t>
            </w:r>
          </w:p>
          <w:p w:rsidR="006F21A6" w:rsidRDefault="006F21A6" w:rsidP="0020177D">
            <w:pPr>
              <w:pStyle w:val="NoSpacing"/>
              <w:numPr>
                <w:ilvl w:val="0"/>
                <w:numId w:val="17"/>
              </w:numPr>
              <w:rPr>
                <w:rFonts w:ascii="Arial Narrow" w:hAnsi="Arial Narrow" w:cs="Arial"/>
              </w:rPr>
            </w:pPr>
            <w:r>
              <w:rPr>
                <w:rFonts w:ascii="Arial Narrow" w:hAnsi="Arial Narrow" w:cs="Arial"/>
              </w:rPr>
              <w:t>Finding images</w:t>
            </w:r>
          </w:p>
          <w:p w:rsidR="006F21A6" w:rsidRDefault="006F21A6" w:rsidP="0020177D">
            <w:pPr>
              <w:pStyle w:val="NoSpacing"/>
              <w:numPr>
                <w:ilvl w:val="0"/>
                <w:numId w:val="17"/>
              </w:numPr>
              <w:rPr>
                <w:rFonts w:ascii="Arial Narrow" w:hAnsi="Arial Narrow" w:cs="Arial"/>
              </w:rPr>
            </w:pPr>
            <w:r>
              <w:rPr>
                <w:rFonts w:ascii="Arial Narrow" w:hAnsi="Arial Narrow" w:cs="Arial"/>
              </w:rPr>
              <w:t>Music and audio</w:t>
            </w:r>
          </w:p>
          <w:p w:rsidR="006F21A6" w:rsidRDefault="006F21A6" w:rsidP="0020177D">
            <w:pPr>
              <w:pStyle w:val="NoSpacing"/>
              <w:numPr>
                <w:ilvl w:val="0"/>
                <w:numId w:val="17"/>
              </w:numPr>
              <w:rPr>
                <w:rFonts w:ascii="Arial Narrow" w:hAnsi="Arial Narrow" w:cs="Arial"/>
              </w:rPr>
            </w:pPr>
            <w:r>
              <w:rPr>
                <w:rFonts w:ascii="Arial Narrow" w:hAnsi="Arial Narrow" w:cs="Arial"/>
              </w:rPr>
              <w:t>Locate web resources by topic</w:t>
            </w:r>
          </w:p>
          <w:p w:rsidR="006F21A6" w:rsidRPr="0034505A" w:rsidRDefault="006F21A6" w:rsidP="0020177D">
            <w:pPr>
              <w:pStyle w:val="NoSpacing"/>
              <w:numPr>
                <w:ilvl w:val="0"/>
                <w:numId w:val="17"/>
              </w:numPr>
              <w:rPr>
                <w:rFonts w:ascii="Arial Narrow" w:hAnsi="Arial Narrow" w:cs="Arial"/>
              </w:rPr>
            </w:pPr>
            <w:r>
              <w:rPr>
                <w:rFonts w:ascii="Arial Narrow" w:hAnsi="Arial Narrow" w:cs="Arial"/>
              </w:rPr>
              <w:t xml:space="preserve">Others </w:t>
            </w:r>
          </w:p>
          <w:p w:rsidR="006F21A6" w:rsidRPr="0034505A" w:rsidRDefault="006F21A6" w:rsidP="0020177D">
            <w:pPr>
              <w:pStyle w:val="NoSpacing"/>
              <w:numPr>
                <w:ilvl w:val="0"/>
                <w:numId w:val="14"/>
              </w:numPr>
              <w:rPr>
                <w:rFonts w:ascii="Arial Narrow" w:hAnsi="Arial Narrow" w:cs="Arial"/>
              </w:rPr>
            </w:pPr>
            <w:r w:rsidRPr="0034505A">
              <w:rPr>
                <w:rFonts w:ascii="Arial Narrow" w:hAnsi="Arial Narrow" w:cs="Arial"/>
              </w:rPr>
              <w:t>Collaborative Projects</w:t>
            </w:r>
          </w:p>
          <w:p w:rsidR="006F21A6" w:rsidRPr="0034505A" w:rsidRDefault="006F21A6" w:rsidP="0020177D">
            <w:pPr>
              <w:pStyle w:val="NoSpacing"/>
              <w:numPr>
                <w:ilvl w:val="0"/>
                <w:numId w:val="14"/>
              </w:numPr>
              <w:rPr>
                <w:rFonts w:ascii="Arial Narrow" w:hAnsi="Arial Narrow" w:cs="Arial"/>
              </w:rPr>
            </w:pPr>
            <w:r w:rsidRPr="0034505A">
              <w:rPr>
                <w:rFonts w:ascii="Arial Narrow" w:hAnsi="Arial Narrow" w:cs="Arial"/>
              </w:rPr>
              <w:t>Technology Tools for Collaborative Work</w:t>
            </w:r>
          </w:p>
          <w:p w:rsidR="006C0507" w:rsidRPr="00CC79E3" w:rsidRDefault="006C0507" w:rsidP="006F21A6">
            <w:pPr>
              <w:spacing w:after="0" w:line="240" w:lineRule="auto"/>
              <w:rPr>
                <w:rFonts w:ascii="Arial Narrow" w:hAnsi="Arial Narrow" w:cs="Arial"/>
                <w:b/>
              </w:rPr>
            </w:pPr>
          </w:p>
        </w:tc>
        <w:tc>
          <w:tcPr>
            <w:tcW w:w="329" w:type="pct"/>
            <w:shd w:val="clear" w:color="auto" w:fill="auto"/>
          </w:tcPr>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p>
          <w:p w:rsidR="006C0507" w:rsidRPr="00172CCE" w:rsidRDefault="006C0507" w:rsidP="005F5447">
            <w:pPr>
              <w:spacing w:after="0" w:line="240" w:lineRule="auto"/>
              <w:jc w:val="center"/>
              <w:rPr>
                <w:rFonts w:ascii="Arial Narrow" w:hAnsi="Arial Narrow" w:cs="Arial"/>
                <w:b/>
              </w:rPr>
            </w:pPr>
            <w:r w:rsidRPr="00172CCE">
              <w:rPr>
                <w:rFonts w:ascii="Arial Narrow" w:hAnsi="Arial Narrow" w:cs="Arial"/>
                <w:b/>
              </w:rPr>
              <w:t>12</w:t>
            </w:r>
          </w:p>
        </w:tc>
        <w:tc>
          <w:tcPr>
            <w:tcW w:w="576" w:type="pct"/>
            <w:shd w:val="clear" w:color="auto" w:fill="auto"/>
          </w:tcPr>
          <w:p w:rsidR="00632F89" w:rsidRPr="003430D9" w:rsidRDefault="00632F89" w:rsidP="00632F89">
            <w:pPr>
              <w:pStyle w:val="NoSpacing"/>
              <w:rPr>
                <w:rFonts w:ascii="Arial Narrow" w:hAnsi="Arial Narrow"/>
              </w:rPr>
            </w:pPr>
            <w:r w:rsidRPr="003430D9">
              <w:rPr>
                <w:rFonts w:ascii="Arial Narrow" w:hAnsi="Arial Narrow"/>
              </w:rPr>
              <w:t>Lecture- discussion on the nice elements of digital citizenship</w:t>
            </w:r>
          </w:p>
          <w:p w:rsidR="00632F89" w:rsidRPr="003430D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 xml:space="preserve">Group research on the social, ethical and legal responsibilities in the use of </w:t>
            </w:r>
            <w:r w:rsidRPr="003430D9">
              <w:rPr>
                <w:rFonts w:ascii="Arial Narrow" w:hAnsi="Arial Narrow"/>
              </w:rPr>
              <w:lastRenderedPageBreak/>
              <w:t>technology tools and resources by teachers</w:t>
            </w:r>
          </w:p>
          <w:p w:rsidR="00632F89" w:rsidRPr="003430D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i/>
              </w:rPr>
              <w:t xml:space="preserve">Talk it out </w:t>
            </w:r>
            <w:r w:rsidRPr="003430D9">
              <w:rPr>
                <w:rFonts w:ascii="Arial Narrow" w:hAnsi="Arial Narrow"/>
              </w:rPr>
              <w:t>(from Global Digital Citizen Foundation) An activity on taking a stance on an issue and defending it</w:t>
            </w:r>
          </w:p>
          <w:p w:rsidR="00632F89" w:rsidRPr="003430D9" w:rsidRDefault="00632F89" w:rsidP="00632F89">
            <w:pPr>
              <w:pStyle w:val="NoSpacing"/>
              <w:rPr>
                <w:rFonts w:ascii="Arial Narrow" w:hAnsi="Arial Narrow"/>
              </w:rPr>
            </w:pPr>
            <w:r w:rsidRPr="003430D9">
              <w:rPr>
                <w:rFonts w:ascii="Arial Narrow" w:hAnsi="Arial Narrow"/>
              </w:rPr>
              <w:t>Learners are given a scenario primarily focusing on social, ethical and legal responsibilities in the use of technology</w:t>
            </w:r>
          </w:p>
          <w:p w:rsidR="006C0507" w:rsidRDefault="00632F89" w:rsidP="00632F89">
            <w:pPr>
              <w:pStyle w:val="NoSpacing"/>
              <w:rPr>
                <w:rFonts w:ascii="Arial Narrow" w:hAnsi="Arial Narrow"/>
              </w:rPr>
            </w:pPr>
            <w:r w:rsidRPr="003430D9">
              <w:rPr>
                <w:rFonts w:ascii="Arial Narrow" w:hAnsi="Arial Narrow"/>
              </w:rPr>
              <w:t>Analysis of the different cases involving social, ethical and legal issues on technology use</w:t>
            </w:r>
          </w:p>
          <w:p w:rsidR="00632F8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Group research on the intellectual property rights in the educational setting</w:t>
            </w:r>
          </w:p>
          <w:p w:rsidR="00632F89" w:rsidRPr="003430D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 xml:space="preserve">Class presentation of research outputs (e.g. poster, </w:t>
            </w:r>
            <w:proofErr w:type="spellStart"/>
            <w:r w:rsidRPr="003430D9">
              <w:rPr>
                <w:rFonts w:ascii="Arial Narrow" w:hAnsi="Arial Narrow"/>
              </w:rPr>
              <w:t>infographics</w:t>
            </w:r>
            <w:proofErr w:type="spellEnd"/>
            <w:r w:rsidRPr="003430D9">
              <w:rPr>
                <w:rFonts w:ascii="Arial Narrow" w:hAnsi="Arial Narrow"/>
              </w:rPr>
              <w:t xml:space="preserve">, </w:t>
            </w:r>
            <w:proofErr w:type="spellStart"/>
            <w:r w:rsidRPr="003430D9">
              <w:rPr>
                <w:rFonts w:ascii="Arial Narrow" w:hAnsi="Arial Narrow"/>
              </w:rPr>
              <w:t>hootboard</w:t>
            </w:r>
            <w:proofErr w:type="spellEnd"/>
            <w:r w:rsidRPr="003430D9">
              <w:rPr>
                <w:rFonts w:ascii="Arial Narrow" w:hAnsi="Arial Narrow"/>
              </w:rPr>
              <w:t>, etc.)</w:t>
            </w:r>
          </w:p>
          <w:p w:rsidR="00632F89" w:rsidRPr="003430D9" w:rsidRDefault="00632F89" w:rsidP="00632F89">
            <w:pPr>
              <w:pStyle w:val="NoSpacing"/>
              <w:rPr>
                <w:rFonts w:ascii="Arial Narrow" w:hAnsi="Arial Narrow"/>
              </w:rPr>
            </w:pPr>
            <w:r w:rsidRPr="003430D9">
              <w:rPr>
                <w:rFonts w:ascii="Arial Narrow" w:hAnsi="Arial Narrow"/>
              </w:rPr>
              <w:t xml:space="preserve">Four as activity: You know the Rules (from global Digital Citizenship foundation) Learners imagine that they </w:t>
            </w:r>
            <w:r w:rsidRPr="003430D9">
              <w:rPr>
                <w:rFonts w:ascii="Arial Narrow" w:hAnsi="Arial Narrow"/>
              </w:rPr>
              <w:lastRenderedPageBreak/>
              <w:t>can draft three rules that every digital citizen must follow. What would they make and why? Abstraction, Analysis &amp; Application</w:t>
            </w:r>
          </w:p>
          <w:p w:rsidR="00632F89" w:rsidRPr="003430D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Forum Discussion on the digital safety rules</w:t>
            </w:r>
          </w:p>
          <w:p w:rsidR="00632F8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 xml:space="preserve">Debate on </w:t>
            </w:r>
            <w:proofErr w:type="spellStart"/>
            <w:r w:rsidRPr="003430D9">
              <w:rPr>
                <w:rFonts w:ascii="Arial Narrow" w:hAnsi="Arial Narrow"/>
              </w:rPr>
              <w:t>Cyberbullying</w:t>
            </w:r>
            <w:proofErr w:type="spellEnd"/>
          </w:p>
          <w:p w:rsidR="00632F89" w:rsidRPr="003430D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Small group Discussion</w:t>
            </w:r>
          </w:p>
          <w:p w:rsidR="00632F8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 xml:space="preserve">Brief </w:t>
            </w:r>
            <w:proofErr w:type="spellStart"/>
            <w:r w:rsidRPr="003430D9">
              <w:rPr>
                <w:rFonts w:ascii="Arial Narrow" w:hAnsi="Arial Narrow"/>
              </w:rPr>
              <w:t>Leture</w:t>
            </w:r>
            <w:proofErr w:type="spellEnd"/>
          </w:p>
          <w:p w:rsidR="00632F8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Advocacy Campaign</w:t>
            </w:r>
          </w:p>
          <w:p w:rsidR="00632F89" w:rsidRPr="003430D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Forum</w:t>
            </w:r>
          </w:p>
          <w:p w:rsidR="00632F89" w:rsidRDefault="00632F89" w:rsidP="00632F89">
            <w:pPr>
              <w:pStyle w:val="NoSpacing"/>
              <w:rPr>
                <w:rFonts w:ascii="Arial Narrow" w:hAnsi="Arial Narrow"/>
              </w:rPr>
            </w:pPr>
          </w:p>
          <w:p w:rsidR="00632F89" w:rsidRPr="003430D9" w:rsidRDefault="00632F89" w:rsidP="00632F89">
            <w:pPr>
              <w:pStyle w:val="NoSpacing"/>
              <w:rPr>
                <w:rFonts w:ascii="Arial Narrow" w:hAnsi="Arial Narrow"/>
              </w:rPr>
            </w:pPr>
            <w:r w:rsidRPr="003430D9">
              <w:rPr>
                <w:rFonts w:ascii="Arial Narrow" w:hAnsi="Arial Narrow"/>
              </w:rPr>
              <w:t>group research to identify educational sites and portals</w:t>
            </w:r>
          </w:p>
          <w:p w:rsidR="00632F89" w:rsidRDefault="00632F89" w:rsidP="00632F89">
            <w:pPr>
              <w:pStyle w:val="NoSpacing"/>
              <w:rPr>
                <w:rFonts w:ascii="Arial Narrow" w:hAnsi="Arial Narrow"/>
              </w:rPr>
            </w:pPr>
            <w:r w:rsidRPr="003430D9">
              <w:rPr>
                <w:rFonts w:ascii="Arial Narrow" w:hAnsi="Arial Narrow"/>
              </w:rPr>
              <w:t xml:space="preserve">presentation and sharing of research outputs (e.g. </w:t>
            </w:r>
            <w:proofErr w:type="spellStart"/>
            <w:r w:rsidRPr="003430D9">
              <w:rPr>
                <w:rFonts w:ascii="Arial Narrow" w:hAnsi="Arial Narrow"/>
              </w:rPr>
              <w:t>infographics</w:t>
            </w:r>
            <w:proofErr w:type="spellEnd"/>
            <w:r w:rsidRPr="003430D9">
              <w:rPr>
                <w:rFonts w:ascii="Arial Narrow" w:hAnsi="Arial Narrow"/>
              </w:rPr>
              <w:t>, digital advertisement, brochure, bulletin board display/ online bulletin board</w:t>
            </w:r>
          </w:p>
          <w:p w:rsidR="00632F89" w:rsidRDefault="00632F89" w:rsidP="00632F89">
            <w:pPr>
              <w:pStyle w:val="NoSpacing"/>
              <w:rPr>
                <w:rFonts w:ascii="Arial Narrow" w:hAnsi="Arial Narrow"/>
              </w:rPr>
            </w:pPr>
          </w:p>
          <w:p w:rsidR="00632F89" w:rsidRDefault="00632F89" w:rsidP="00632F89">
            <w:pPr>
              <w:pStyle w:val="NoSpacing"/>
              <w:rPr>
                <w:rFonts w:ascii="Arial Narrow" w:hAnsi="Arial Narrow"/>
              </w:rPr>
            </w:pPr>
            <w:r w:rsidRPr="003430D9">
              <w:rPr>
                <w:rFonts w:ascii="Arial Narrow" w:hAnsi="Arial Narrow"/>
              </w:rPr>
              <w:t xml:space="preserve">Practicum on sample strategies on how to join experts’ </w:t>
            </w:r>
            <w:r w:rsidRPr="003430D9">
              <w:rPr>
                <w:rFonts w:ascii="Arial Narrow" w:hAnsi="Arial Narrow"/>
              </w:rPr>
              <w:lastRenderedPageBreak/>
              <w:t>learning communities</w:t>
            </w:r>
          </w:p>
          <w:p w:rsidR="00632F89" w:rsidRDefault="00632F89" w:rsidP="00632F89">
            <w:pPr>
              <w:pStyle w:val="NoSpacing"/>
              <w:rPr>
                <w:rFonts w:ascii="Arial Narrow" w:hAnsi="Arial Narrow"/>
              </w:rPr>
            </w:pPr>
          </w:p>
          <w:p w:rsidR="00632F89" w:rsidRPr="00172CCE" w:rsidRDefault="00632F89" w:rsidP="00632F89">
            <w:pPr>
              <w:pStyle w:val="NoSpacing"/>
              <w:rPr>
                <w:rFonts w:ascii="Arial Narrow" w:eastAsia="Batang" w:hAnsi="Arial Narrow" w:cs="Arial"/>
              </w:rPr>
            </w:pPr>
            <w:r w:rsidRPr="003430D9">
              <w:rPr>
                <w:rFonts w:ascii="Arial Narrow" w:hAnsi="Arial Narrow"/>
              </w:rPr>
              <w:t>Group research and application of the identified relevant mailing list and online journals</w:t>
            </w:r>
          </w:p>
        </w:tc>
        <w:tc>
          <w:tcPr>
            <w:tcW w:w="549" w:type="pct"/>
            <w:shd w:val="clear" w:color="auto" w:fill="auto"/>
          </w:tcPr>
          <w:p w:rsidR="0020177D" w:rsidRPr="003430D9" w:rsidRDefault="0020177D" w:rsidP="0020177D">
            <w:pPr>
              <w:pStyle w:val="NoSpacing"/>
              <w:rPr>
                <w:rFonts w:ascii="Arial Narrow" w:hAnsi="Arial Narrow"/>
              </w:rPr>
            </w:pPr>
            <w:r w:rsidRPr="003430D9">
              <w:rPr>
                <w:rFonts w:ascii="Arial Narrow" w:hAnsi="Arial Narrow"/>
              </w:rPr>
              <w:lastRenderedPageBreak/>
              <w:t>Written exam</w:t>
            </w:r>
          </w:p>
          <w:p w:rsidR="0020177D" w:rsidRPr="003430D9" w:rsidRDefault="0020177D" w:rsidP="0020177D">
            <w:pPr>
              <w:pStyle w:val="NoSpacing"/>
              <w:rPr>
                <w:rFonts w:ascii="Arial Narrow" w:hAnsi="Arial Narrow"/>
              </w:rPr>
            </w:pPr>
          </w:p>
          <w:p w:rsidR="0020177D" w:rsidRPr="003430D9" w:rsidRDefault="0020177D" w:rsidP="0020177D">
            <w:pPr>
              <w:pStyle w:val="NoSpacing"/>
              <w:rPr>
                <w:rFonts w:ascii="Arial Narrow" w:hAnsi="Arial Narrow"/>
              </w:rPr>
            </w:pPr>
          </w:p>
          <w:p w:rsidR="0020177D" w:rsidRPr="003430D9" w:rsidRDefault="0020177D" w:rsidP="0020177D">
            <w:pPr>
              <w:pStyle w:val="NoSpacing"/>
              <w:rPr>
                <w:rFonts w:ascii="Arial Narrow" w:hAnsi="Arial Narrow"/>
              </w:rPr>
            </w:pPr>
          </w:p>
          <w:p w:rsidR="00475785" w:rsidRDefault="0020177D" w:rsidP="0020177D">
            <w:pPr>
              <w:pStyle w:val="NoSpacing"/>
              <w:rPr>
                <w:rFonts w:ascii="Arial Narrow" w:eastAsia="Batang" w:hAnsi="Arial Narrow" w:cs="Arial"/>
              </w:rPr>
            </w:pPr>
            <w:r w:rsidRPr="003430D9">
              <w:rPr>
                <w:rFonts w:ascii="Arial Narrow" w:hAnsi="Arial Narrow"/>
              </w:rPr>
              <w:t>Rubrics assessing research outputs</w:t>
            </w:r>
          </w:p>
          <w:p w:rsidR="0020177D" w:rsidRDefault="0020177D" w:rsidP="0020177D">
            <w:pPr>
              <w:pStyle w:val="NoSpacing"/>
              <w:rPr>
                <w:rFonts w:ascii="Arial Narrow" w:eastAsia="Batang" w:hAnsi="Arial Narrow" w:cs="Arial"/>
              </w:rPr>
            </w:pPr>
          </w:p>
          <w:p w:rsidR="0020177D" w:rsidRDefault="0020177D" w:rsidP="0020177D">
            <w:pPr>
              <w:pStyle w:val="NoSpacing"/>
              <w:rPr>
                <w:rFonts w:ascii="Arial Narrow" w:eastAsia="Batang" w:hAnsi="Arial Narrow" w:cs="Arial"/>
              </w:rPr>
            </w:pPr>
          </w:p>
          <w:p w:rsidR="0020177D" w:rsidRDefault="0020177D" w:rsidP="0020177D">
            <w:pPr>
              <w:pStyle w:val="NoSpacing"/>
              <w:rPr>
                <w:rFonts w:ascii="Arial Narrow" w:eastAsia="Batang" w:hAnsi="Arial Narrow" w:cs="Arial"/>
              </w:rPr>
            </w:pPr>
          </w:p>
          <w:p w:rsidR="0020177D" w:rsidRDefault="0020177D" w:rsidP="0020177D">
            <w:pPr>
              <w:pStyle w:val="NoSpacing"/>
              <w:rPr>
                <w:rFonts w:ascii="Arial Narrow" w:hAnsi="Arial Narrow"/>
              </w:rPr>
            </w:pPr>
            <w:r w:rsidRPr="003430D9">
              <w:rPr>
                <w:rFonts w:ascii="Arial Narrow" w:hAnsi="Arial Narrow"/>
              </w:rPr>
              <w:lastRenderedPageBreak/>
              <w:t>Rubrics assessing research presentations and outputs</w:t>
            </w:r>
          </w:p>
          <w:p w:rsidR="0020177D" w:rsidRDefault="0020177D" w:rsidP="0020177D">
            <w:pPr>
              <w:pStyle w:val="NoSpacing"/>
              <w:rPr>
                <w:rFonts w:ascii="Arial Narrow" w:hAnsi="Arial Narrow"/>
              </w:rPr>
            </w:pPr>
            <w:r w:rsidRPr="003430D9">
              <w:rPr>
                <w:rFonts w:ascii="Arial Narrow" w:hAnsi="Arial Narrow"/>
              </w:rPr>
              <w:t>Class formulated Guide on Digital Safety Rules</w:t>
            </w:r>
          </w:p>
          <w:p w:rsidR="0020177D" w:rsidRDefault="0020177D" w:rsidP="0020177D">
            <w:pPr>
              <w:pStyle w:val="NoSpacing"/>
              <w:rPr>
                <w:rFonts w:ascii="Arial Narrow" w:hAnsi="Arial Narrow"/>
              </w:rPr>
            </w:pPr>
          </w:p>
          <w:p w:rsidR="0020177D" w:rsidRDefault="0020177D" w:rsidP="0020177D">
            <w:pPr>
              <w:pStyle w:val="NoSpacing"/>
              <w:rPr>
                <w:rFonts w:ascii="Arial Narrow" w:hAnsi="Arial Narrow"/>
              </w:rPr>
            </w:pPr>
            <w:r w:rsidRPr="003430D9">
              <w:rPr>
                <w:rFonts w:ascii="Arial Narrow" w:hAnsi="Arial Narrow"/>
              </w:rPr>
              <w:t>Posters and digital campaign materials</w:t>
            </w:r>
          </w:p>
          <w:p w:rsidR="0020177D" w:rsidRDefault="0020177D" w:rsidP="0020177D">
            <w:pPr>
              <w:pStyle w:val="NoSpacing"/>
              <w:rPr>
                <w:rFonts w:ascii="Arial Narrow" w:hAnsi="Arial Narrow"/>
              </w:rPr>
            </w:pPr>
          </w:p>
          <w:p w:rsidR="0020177D" w:rsidRDefault="0020177D" w:rsidP="0020177D">
            <w:pPr>
              <w:pStyle w:val="NoSpacing"/>
              <w:rPr>
                <w:rFonts w:ascii="Arial Narrow" w:hAnsi="Arial Narrow"/>
              </w:rPr>
            </w:pPr>
            <w:r w:rsidRPr="003430D9">
              <w:rPr>
                <w:rFonts w:ascii="Arial Narrow" w:hAnsi="Arial Narrow"/>
              </w:rPr>
              <w:t>Rubrics assessing behavior in social media sites</w:t>
            </w:r>
          </w:p>
          <w:p w:rsidR="0020177D" w:rsidRDefault="0020177D" w:rsidP="0020177D">
            <w:pPr>
              <w:pStyle w:val="NoSpacing"/>
              <w:rPr>
                <w:rFonts w:ascii="Arial Narrow" w:hAnsi="Arial Narrow"/>
              </w:rPr>
            </w:pPr>
          </w:p>
          <w:p w:rsidR="0020177D" w:rsidRPr="003430D9" w:rsidRDefault="0020177D" w:rsidP="0020177D">
            <w:pPr>
              <w:pStyle w:val="NoSpacing"/>
              <w:rPr>
                <w:rFonts w:ascii="Arial Narrow" w:hAnsi="Arial Narrow"/>
              </w:rPr>
            </w:pPr>
            <w:r w:rsidRPr="003430D9">
              <w:rPr>
                <w:rFonts w:ascii="Arial Narrow" w:hAnsi="Arial Narrow"/>
              </w:rPr>
              <w:t>Paper and pencil tests</w:t>
            </w:r>
          </w:p>
          <w:p w:rsidR="0020177D" w:rsidRPr="003430D9" w:rsidRDefault="0020177D" w:rsidP="0020177D">
            <w:pPr>
              <w:pStyle w:val="NoSpacing"/>
              <w:rPr>
                <w:rFonts w:ascii="Arial Narrow" w:hAnsi="Arial Narrow"/>
              </w:rPr>
            </w:pPr>
          </w:p>
          <w:p w:rsidR="0020177D" w:rsidRPr="003430D9" w:rsidRDefault="0020177D" w:rsidP="0020177D">
            <w:pPr>
              <w:pStyle w:val="NoSpacing"/>
              <w:rPr>
                <w:rFonts w:ascii="Arial Narrow" w:hAnsi="Arial Narrow"/>
              </w:rPr>
            </w:pPr>
          </w:p>
          <w:p w:rsidR="0020177D" w:rsidRDefault="0020177D" w:rsidP="0020177D">
            <w:pPr>
              <w:pStyle w:val="NoSpacing"/>
              <w:rPr>
                <w:rFonts w:ascii="Arial Narrow" w:hAnsi="Arial Narrow"/>
              </w:rPr>
            </w:pPr>
            <w:r w:rsidRPr="003430D9">
              <w:rPr>
                <w:rFonts w:ascii="Arial Narrow" w:hAnsi="Arial Narrow"/>
              </w:rPr>
              <w:t>List of educational sites</w:t>
            </w:r>
          </w:p>
          <w:p w:rsidR="0020177D" w:rsidRDefault="0020177D" w:rsidP="0020177D">
            <w:pPr>
              <w:pStyle w:val="NoSpacing"/>
              <w:rPr>
                <w:rFonts w:ascii="Arial Narrow" w:hAnsi="Arial Narrow"/>
              </w:rPr>
            </w:pPr>
          </w:p>
          <w:p w:rsidR="0020177D" w:rsidRPr="003430D9" w:rsidRDefault="0020177D" w:rsidP="0020177D">
            <w:pPr>
              <w:pStyle w:val="NoSpacing"/>
              <w:rPr>
                <w:rFonts w:ascii="Arial Narrow" w:hAnsi="Arial Narrow"/>
              </w:rPr>
            </w:pPr>
            <w:r w:rsidRPr="003430D9">
              <w:rPr>
                <w:rFonts w:ascii="Arial Narrow" w:hAnsi="Arial Narrow"/>
              </w:rPr>
              <w:t>Rating Scale</w:t>
            </w:r>
          </w:p>
          <w:p w:rsidR="0020177D" w:rsidRPr="003430D9" w:rsidRDefault="0020177D" w:rsidP="0020177D">
            <w:pPr>
              <w:pStyle w:val="NoSpacing"/>
              <w:rPr>
                <w:rFonts w:ascii="Arial Narrow" w:hAnsi="Arial Narrow"/>
                <w:b/>
              </w:rPr>
            </w:pPr>
          </w:p>
          <w:p w:rsidR="0020177D" w:rsidRDefault="0020177D" w:rsidP="0020177D">
            <w:pPr>
              <w:pStyle w:val="NoSpacing"/>
              <w:rPr>
                <w:rFonts w:ascii="Arial Narrow" w:hAnsi="Arial Narrow"/>
              </w:rPr>
            </w:pPr>
            <w:r w:rsidRPr="003430D9">
              <w:rPr>
                <w:rFonts w:ascii="Arial Narrow" w:hAnsi="Arial Narrow"/>
              </w:rPr>
              <w:t>Reflection</w:t>
            </w:r>
          </w:p>
          <w:p w:rsidR="0020177D" w:rsidRDefault="0020177D" w:rsidP="0020177D">
            <w:pPr>
              <w:pStyle w:val="NoSpacing"/>
              <w:rPr>
                <w:rFonts w:ascii="Arial Narrow" w:hAnsi="Arial Narrow"/>
              </w:rPr>
            </w:pPr>
          </w:p>
          <w:p w:rsidR="0020177D" w:rsidRDefault="0020177D" w:rsidP="0020177D">
            <w:pPr>
              <w:pStyle w:val="NoSpacing"/>
              <w:rPr>
                <w:rFonts w:ascii="Arial Narrow" w:hAnsi="Arial Narrow"/>
              </w:rPr>
            </w:pPr>
            <w:r w:rsidRPr="003430D9">
              <w:rPr>
                <w:rFonts w:ascii="Arial Narrow" w:hAnsi="Arial Narrow"/>
              </w:rPr>
              <w:t>Checklist</w:t>
            </w:r>
          </w:p>
          <w:p w:rsidR="0020177D" w:rsidRDefault="0020177D" w:rsidP="0020177D">
            <w:pPr>
              <w:pStyle w:val="NoSpacing"/>
              <w:rPr>
                <w:rFonts w:ascii="Arial Narrow" w:hAnsi="Arial Narrow"/>
              </w:rPr>
            </w:pPr>
          </w:p>
          <w:p w:rsidR="0020177D" w:rsidRPr="00172CCE" w:rsidRDefault="0020177D" w:rsidP="0020177D">
            <w:pPr>
              <w:pStyle w:val="NoSpacing"/>
              <w:rPr>
                <w:rFonts w:ascii="Arial Narrow" w:eastAsia="Batang" w:hAnsi="Arial Narrow" w:cs="Arial"/>
              </w:rPr>
            </w:pPr>
            <w:r w:rsidRPr="003430D9">
              <w:rPr>
                <w:rFonts w:ascii="Arial Narrow" w:hAnsi="Arial Narrow"/>
              </w:rPr>
              <w:t>Practical Test</w:t>
            </w:r>
          </w:p>
        </w:tc>
        <w:tc>
          <w:tcPr>
            <w:tcW w:w="441" w:type="pct"/>
            <w:shd w:val="clear" w:color="auto" w:fill="auto"/>
          </w:tcPr>
          <w:p w:rsidR="006C0507" w:rsidRDefault="00E87180" w:rsidP="00E87180">
            <w:pPr>
              <w:pStyle w:val="NoSpacing"/>
              <w:rPr>
                <w:rFonts w:ascii="Arial Narrow" w:eastAsia="Batang" w:hAnsi="Arial Narrow" w:cs="Arial"/>
              </w:rPr>
            </w:pPr>
            <w:r>
              <w:rPr>
                <w:rFonts w:ascii="Arial Narrow" w:eastAsia="Batang" w:hAnsi="Arial Narrow" w:cs="Arial"/>
              </w:rPr>
              <w:lastRenderedPageBreak/>
              <w:t>Textbook</w:t>
            </w:r>
          </w:p>
          <w:p w:rsidR="00E87180" w:rsidRDefault="00E87180" w:rsidP="00E87180">
            <w:pPr>
              <w:pStyle w:val="NoSpacing"/>
              <w:rPr>
                <w:rFonts w:ascii="Arial Narrow" w:eastAsia="Batang" w:hAnsi="Arial Narrow" w:cs="Arial"/>
              </w:rPr>
            </w:pPr>
            <w:r>
              <w:rPr>
                <w:rFonts w:ascii="Arial Narrow" w:eastAsia="Batang" w:hAnsi="Arial Narrow" w:cs="Arial"/>
              </w:rPr>
              <w:t>Projector</w:t>
            </w:r>
          </w:p>
          <w:p w:rsidR="00E87180" w:rsidRDefault="00E87180" w:rsidP="00E87180">
            <w:pPr>
              <w:pStyle w:val="NoSpacing"/>
              <w:rPr>
                <w:rFonts w:ascii="Arial Narrow" w:eastAsia="Batang" w:hAnsi="Arial Narrow" w:cs="Arial"/>
              </w:rPr>
            </w:pPr>
            <w:r>
              <w:rPr>
                <w:rFonts w:ascii="Arial Narrow" w:eastAsia="Batang" w:hAnsi="Arial Narrow" w:cs="Arial"/>
              </w:rPr>
              <w:t>Laptop</w:t>
            </w:r>
          </w:p>
          <w:p w:rsidR="00E87180" w:rsidRDefault="00E87180" w:rsidP="00E87180">
            <w:pPr>
              <w:pStyle w:val="NoSpacing"/>
              <w:rPr>
                <w:rFonts w:ascii="Arial Narrow" w:eastAsia="Batang" w:hAnsi="Arial Narrow" w:cs="Arial"/>
              </w:rPr>
            </w:pPr>
            <w:r>
              <w:rPr>
                <w:rFonts w:ascii="Arial Narrow" w:eastAsia="Batang" w:hAnsi="Arial Narrow" w:cs="Arial"/>
              </w:rPr>
              <w:t>Mobile phones</w:t>
            </w:r>
          </w:p>
          <w:p w:rsidR="00E87180" w:rsidRDefault="00E87180" w:rsidP="00E87180">
            <w:pPr>
              <w:pStyle w:val="NoSpacing"/>
              <w:rPr>
                <w:rFonts w:ascii="Arial Narrow" w:eastAsia="Batang" w:hAnsi="Arial Narrow" w:cs="Arial"/>
              </w:rPr>
            </w:pPr>
            <w:r>
              <w:rPr>
                <w:rFonts w:ascii="Arial Narrow" w:eastAsia="Batang" w:hAnsi="Arial Narrow" w:cs="Arial"/>
              </w:rPr>
              <w:t>Internet connection</w:t>
            </w:r>
          </w:p>
          <w:p w:rsidR="00E87180" w:rsidRDefault="00E87180" w:rsidP="00E87180">
            <w:pPr>
              <w:pStyle w:val="NoSpacing"/>
              <w:rPr>
                <w:rFonts w:ascii="Arial Narrow" w:eastAsia="Batang" w:hAnsi="Arial Narrow" w:cs="Arial"/>
              </w:rPr>
            </w:pPr>
            <w:r>
              <w:rPr>
                <w:rFonts w:ascii="Arial Narrow" w:eastAsia="Batang" w:hAnsi="Arial Narrow" w:cs="Arial"/>
              </w:rPr>
              <w:t>Software</w:t>
            </w:r>
          </w:p>
          <w:p w:rsidR="00E87180" w:rsidRPr="00172CCE" w:rsidRDefault="00E87180" w:rsidP="00E87180">
            <w:pPr>
              <w:pStyle w:val="NoSpacing"/>
              <w:rPr>
                <w:rFonts w:ascii="Arial Narrow" w:eastAsia="Batang" w:hAnsi="Arial Narrow" w:cs="Arial"/>
              </w:rPr>
            </w:pPr>
          </w:p>
          <w:p w:rsidR="006C0507" w:rsidRPr="00172CCE" w:rsidRDefault="006C0507" w:rsidP="005F5447">
            <w:pPr>
              <w:pStyle w:val="NoSpacing"/>
              <w:rPr>
                <w:rFonts w:ascii="Arial Narrow" w:eastAsia="Batang" w:hAnsi="Arial Narrow" w:cs="Arial"/>
              </w:rPr>
            </w:pPr>
          </w:p>
          <w:p w:rsidR="006C0507" w:rsidRPr="00172CCE" w:rsidRDefault="006C0507" w:rsidP="005F5447">
            <w:pPr>
              <w:pStyle w:val="NoSpacing"/>
              <w:rPr>
                <w:rFonts w:ascii="Arial Narrow" w:eastAsia="Batang" w:hAnsi="Arial Narrow" w:cs="Arial"/>
              </w:rPr>
            </w:pPr>
          </w:p>
        </w:tc>
        <w:tc>
          <w:tcPr>
            <w:tcW w:w="552" w:type="pct"/>
            <w:shd w:val="clear" w:color="auto" w:fill="auto"/>
          </w:tcPr>
          <w:p w:rsidR="006C0507" w:rsidRPr="00172CCE" w:rsidRDefault="006C0507" w:rsidP="005F5447">
            <w:pPr>
              <w:spacing w:after="0" w:line="240" w:lineRule="auto"/>
              <w:rPr>
                <w:rFonts w:ascii="Arial Narrow" w:hAnsi="Arial Narrow"/>
              </w:rPr>
            </w:pPr>
          </w:p>
        </w:tc>
        <w:tc>
          <w:tcPr>
            <w:tcW w:w="435" w:type="pct"/>
            <w:shd w:val="clear" w:color="auto" w:fill="auto"/>
          </w:tcPr>
          <w:p w:rsidR="006C0507" w:rsidRPr="00172CCE" w:rsidRDefault="006C0507" w:rsidP="005F5447">
            <w:pPr>
              <w:spacing w:after="0" w:line="240" w:lineRule="auto"/>
              <w:rPr>
                <w:rFonts w:ascii="Arial Narrow" w:hAnsi="Arial Narrow"/>
              </w:rPr>
            </w:pPr>
          </w:p>
        </w:tc>
      </w:tr>
      <w:tr w:rsidR="006C0507" w:rsidRPr="00172CCE" w:rsidTr="00973540">
        <w:tc>
          <w:tcPr>
            <w:tcW w:w="1076" w:type="pct"/>
            <w:shd w:val="clear" w:color="auto" w:fill="auto"/>
          </w:tcPr>
          <w:p w:rsidR="006C0507" w:rsidRPr="00172CCE" w:rsidRDefault="001960F6" w:rsidP="005F5447">
            <w:pPr>
              <w:spacing w:after="0" w:line="240" w:lineRule="auto"/>
              <w:rPr>
                <w:rFonts w:ascii="Arial Narrow" w:hAnsi="Arial Narrow" w:cs="Arial"/>
                <w:b/>
                <w:i/>
              </w:rPr>
            </w:pPr>
            <w:r>
              <w:rPr>
                <w:rFonts w:ascii="Arial Narrow" w:hAnsi="Arial Narrow" w:cs="Arial"/>
                <w:b/>
                <w:i/>
              </w:rPr>
              <w:lastRenderedPageBreak/>
              <w:t>Suggested Readings/</w:t>
            </w:r>
          </w:p>
          <w:p w:rsidR="006C0507" w:rsidRPr="00172CCE" w:rsidRDefault="006C0507" w:rsidP="005F5447">
            <w:pPr>
              <w:spacing w:after="0" w:line="240" w:lineRule="auto"/>
              <w:rPr>
                <w:rFonts w:ascii="Arial Narrow" w:hAnsi="Arial Narrow" w:cs="Arial"/>
                <w:b/>
              </w:rPr>
            </w:pPr>
            <w:r w:rsidRPr="00172CCE">
              <w:rPr>
                <w:rFonts w:ascii="Arial Narrow" w:hAnsi="Arial Narrow" w:cs="Arial"/>
                <w:b/>
                <w:i/>
              </w:rPr>
              <w:t>References</w:t>
            </w:r>
          </w:p>
        </w:tc>
        <w:tc>
          <w:tcPr>
            <w:tcW w:w="3924" w:type="pct"/>
            <w:gridSpan w:val="7"/>
            <w:shd w:val="clear" w:color="auto" w:fill="auto"/>
          </w:tcPr>
          <w:p w:rsidR="006F21A6" w:rsidRPr="003430D9" w:rsidRDefault="006F21A6" w:rsidP="006F21A6">
            <w:pPr>
              <w:pStyle w:val="NoSpacing"/>
              <w:rPr>
                <w:rFonts w:ascii="Arial Narrow" w:hAnsi="Arial Narrow"/>
              </w:rPr>
            </w:pPr>
            <w:proofErr w:type="spellStart"/>
            <w:r w:rsidRPr="003430D9">
              <w:rPr>
                <w:rFonts w:ascii="Arial Narrow" w:hAnsi="Arial Narrow"/>
              </w:rPr>
              <w:t>Abushakara</w:t>
            </w:r>
            <w:proofErr w:type="spellEnd"/>
            <w:r w:rsidRPr="003430D9">
              <w:rPr>
                <w:rFonts w:ascii="Arial Narrow" w:hAnsi="Arial Narrow"/>
              </w:rPr>
              <w:t xml:space="preserve">, N. (2016). </w:t>
            </w:r>
            <w:proofErr w:type="spellStart"/>
            <w:r w:rsidRPr="003430D9">
              <w:rPr>
                <w:rFonts w:ascii="Arial Narrow" w:hAnsi="Arial Narrow"/>
              </w:rPr>
              <w:t>Netiquetter</w:t>
            </w:r>
            <w:proofErr w:type="spellEnd"/>
            <w:r w:rsidRPr="003430D9">
              <w:rPr>
                <w:rFonts w:ascii="Arial Narrow" w:hAnsi="Arial Narrow"/>
              </w:rPr>
              <w:t>: Modern manners for a modern world.The ultimate guide to online etiquette. Create Space Independent Publishing Platform</w:t>
            </w:r>
          </w:p>
          <w:p w:rsidR="006F21A6" w:rsidRPr="003430D9" w:rsidRDefault="006F21A6" w:rsidP="006F21A6">
            <w:pPr>
              <w:pStyle w:val="NoSpacing"/>
              <w:rPr>
                <w:rFonts w:ascii="Arial Narrow" w:hAnsi="Arial Narrow"/>
              </w:rPr>
            </w:pPr>
          </w:p>
          <w:p w:rsidR="006F21A6" w:rsidRPr="003430D9" w:rsidRDefault="006F21A6" w:rsidP="006F21A6">
            <w:pPr>
              <w:pStyle w:val="NoSpacing"/>
              <w:rPr>
                <w:rFonts w:ascii="Arial Narrow" w:hAnsi="Arial Narrow"/>
              </w:rPr>
            </w:pPr>
            <w:r w:rsidRPr="003430D9">
              <w:rPr>
                <w:rFonts w:ascii="Arial Narrow" w:hAnsi="Arial Narrow"/>
              </w:rPr>
              <w:t>Anderson, J. (2010). ICT Transforming Education.A regional Guide. UNESCO Bangkok Asia and Pacific Regional Bureau for Education</w:t>
            </w:r>
          </w:p>
          <w:p w:rsidR="006F21A6" w:rsidRPr="003430D9" w:rsidRDefault="006F21A6" w:rsidP="006F21A6">
            <w:pPr>
              <w:pStyle w:val="NoSpacing"/>
              <w:rPr>
                <w:rFonts w:ascii="Arial Narrow" w:hAnsi="Arial Narrow"/>
              </w:rPr>
            </w:pPr>
          </w:p>
          <w:p w:rsidR="006F21A6" w:rsidRPr="003430D9" w:rsidRDefault="006F21A6" w:rsidP="006F21A6">
            <w:pPr>
              <w:pStyle w:val="NoSpacing"/>
              <w:rPr>
                <w:rFonts w:ascii="Arial Narrow" w:hAnsi="Arial Narrow"/>
              </w:rPr>
            </w:pPr>
            <w:r w:rsidRPr="003430D9">
              <w:rPr>
                <w:rFonts w:ascii="Arial Narrow" w:hAnsi="Arial Narrow"/>
              </w:rPr>
              <w:t>Angelo, T. &amp; Cross, K. P. (1993).classroom Assessment techniques 2</w:t>
            </w:r>
            <w:r w:rsidRPr="003430D9">
              <w:rPr>
                <w:rFonts w:ascii="Arial Narrow" w:hAnsi="Arial Narrow"/>
                <w:vertAlign w:val="superscript"/>
              </w:rPr>
              <w:t>nd</w:t>
            </w:r>
            <w:r w:rsidRPr="003430D9">
              <w:rPr>
                <w:rFonts w:ascii="Arial Narrow" w:hAnsi="Arial Narrow"/>
              </w:rPr>
              <w:t xml:space="preserve"> ed. A Handbook for College Teachers</w:t>
            </w:r>
          </w:p>
          <w:p w:rsidR="006F21A6" w:rsidRPr="003430D9" w:rsidRDefault="006F21A6" w:rsidP="006F21A6">
            <w:pPr>
              <w:pStyle w:val="NoSpacing"/>
              <w:rPr>
                <w:rFonts w:ascii="Arial Narrow" w:hAnsi="Arial Narrow"/>
              </w:rPr>
            </w:pPr>
          </w:p>
          <w:p w:rsidR="006F21A6" w:rsidRPr="003430D9" w:rsidRDefault="006F21A6" w:rsidP="006F21A6">
            <w:pPr>
              <w:pStyle w:val="NoSpacing"/>
              <w:rPr>
                <w:rFonts w:ascii="Arial Narrow" w:hAnsi="Arial Narrow"/>
              </w:rPr>
            </w:pPr>
            <w:r w:rsidRPr="003430D9">
              <w:rPr>
                <w:rFonts w:ascii="Arial Narrow" w:hAnsi="Arial Narrow"/>
              </w:rPr>
              <w:t>Chiles, D. (2014). Internet etiquette: Netiquette fundamentals, rules and optimization</w:t>
            </w:r>
          </w:p>
          <w:p w:rsidR="006F21A6" w:rsidRPr="003430D9" w:rsidRDefault="006F21A6" w:rsidP="006F21A6">
            <w:pPr>
              <w:pStyle w:val="NoSpacing"/>
              <w:rPr>
                <w:rFonts w:ascii="Arial Narrow" w:hAnsi="Arial Narrow"/>
              </w:rPr>
            </w:pPr>
          </w:p>
          <w:p w:rsidR="006F21A6" w:rsidRPr="003430D9" w:rsidRDefault="006F21A6" w:rsidP="006F21A6">
            <w:pPr>
              <w:pStyle w:val="NoSpacing"/>
              <w:rPr>
                <w:rFonts w:ascii="Arial Narrow" w:hAnsi="Arial Narrow"/>
              </w:rPr>
            </w:pPr>
            <w:r w:rsidRPr="003430D9">
              <w:rPr>
                <w:rFonts w:ascii="Arial Narrow" w:hAnsi="Arial Narrow"/>
              </w:rPr>
              <w:t xml:space="preserve">Diaz, C.G. and </w:t>
            </w:r>
            <w:proofErr w:type="spellStart"/>
            <w:r w:rsidRPr="003430D9">
              <w:rPr>
                <w:rFonts w:ascii="Arial Narrow" w:hAnsi="Arial Narrow"/>
              </w:rPr>
              <w:t>Declaro</w:t>
            </w:r>
            <w:proofErr w:type="spellEnd"/>
            <w:r w:rsidRPr="003430D9">
              <w:rPr>
                <w:rFonts w:ascii="Arial Narrow" w:hAnsi="Arial Narrow"/>
              </w:rPr>
              <w:t>, R.A. (2013).UNESCO training guide on ICT multimedia integration for teaching and learning. Retrieved from creative Commons License</w:t>
            </w:r>
          </w:p>
          <w:p w:rsidR="006F21A6" w:rsidRPr="003430D9" w:rsidRDefault="00B509B3" w:rsidP="006F21A6">
            <w:pPr>
              <w:pStyle w:val="NoSpacing"/>
              <w:rPr>
                <w:rFonts w:ascii="Arial Narrow" w:hAnsi="Arial Narrow"/>
              </w:rPr>
            </w:pPr>
            <w:hyperlink r:id="rId6" w:history="1">
              <w:r w:rsidR="006F21A6" w:rsidRPr="003430D9">
                <w:rPr>
                  <w:rStyle w:val="Hyperlink"/>
                  <w:rFonts w:ascii="Arial Narrow" w:hAnsi="Arial Narrow"/>
                  <w:color w:val="auto"/>
                </w:rPr>
                <w:t>http://cretivecommons.org/licenses/by-sa/3.0</w:t>
              </w:r>
            </w:hyperlink>
          </w:p>
          <w:p w:rsidR="006F21A6" w:rsidRPr="003430D9" w:rsidRDefault="006F21A6" w:rsidP="006F21A6">
            <w:pPr>
              <w:pStyle w:val="NoSpacing"/>
              <w:rPr>
                <w:rFonts w:ascii="Arial Narrow" w:hAnsi="Arial Narrow"/>
              </w:rPr>
            </w:pPr>
          </w:p>
          <w:p w:rsidR="006F21A6" w:rsidRPr="003430D9" w:rsidRDefault="006F21A6" w:rsidP="006F21A6">
            <w:pPr>
              <w:pStyle w:val="NoSpacing"/>
              <w:rPr>
                <w:rFonts w:ascii="Arial Narrow" w:hAnsi="Arial Narrow"/>
              </w:rPr>
            </w:pPr>
            <w:proofErr w:type="spellStart"/>
            <w:r w:rsidRPr="003430D9">
              <w:rPr>
                <w:rFonts w:ascii="Arial Narrow" w:hAnsi="Arial Narrow"/>
              </w:rPr>
              <w:t>Heinich</w:t>
            </w:r>
            <w:proofErr w:type="spellEnd"/>
            <w:r w:rsidRPr="003430D9">
              <w:rPr>
                <w:rFonts w:ascii="Arial Narrow" w:hAnsi="Arial Narrow"/>
              </w:rPr>
              <w:t>, R. (2003). Instructional media and technologies for learning</w:t>
            </w:r>
            <w:proofErr w:type="gramStart"/>
            <w:r w:rsidRPr="003430D9">
              <w:rPr>
                <w:rFonts w:ascii="Arial Narrow" w:hAnsi="Arial Narrow"/>
              </w:rPr>
              <w:t>.(</w:t>
            </w:r>
            <w:proofErr w:type="gramEnd"/>
            <w:r w:rsidRPr="003430D9">
              <w:rPr>
                <w:rFonts w:ascii="Arial Narrow" w:hAnsi="Arial Narrow"/>
              </w:rPr>
              <w:t>7</w:t>
            </w:r>
            <w:r w:rsidRPr="003430D9">
              <w:rPr>
                <w:rFonts w:ascii="Arial Narrow" w:hAnsi="Arial Narrow"/>
                <w:vertAlign w:val="superscript"/>
              </w:rPr>
              <w:t>th</w:t>
            </w:r>
            <w:r w:rsidRPr="003430D9">
              <w:rPr>
                <w:rFonts w:ascii="Arial Narrow" w:hAnsi="Arial Narrow"/>
              </w:rPr>
              <w:t xml:space="preserve"> edition).Upper saddle. New York: </w:t>
            </w:r>
            <w:proofErr w:type="spellStart"/>
            <w:r w:rsidRPr="003430D9">
              <w:rPr>
                <w:rFonts w:ascii="Arial Narrow" w:hAnsi="Arial Narrow"/>
              </w:rPr>
              <w:t>Merril</w:t>
            </w:r>
            <w:proofErr w:type="spellEnd"/>
            <w:r w:rsidRPr="003430D9">
              <w:rPr>
                <w:rFonts w:ascii="Arial Narrow" w:hAnsi="Arial Narrow"/>
              </w:rPr>
              <w:t xml:space="preserve"> Prentice Hall</w:t>
            </w:r>
          </w:p>
          <w:p w:rsidR="006F21A6" w:rsidRPr="003430D9" w:rsidRDefault="00B509B3" w:rsidP="006F21A6">
            <w:pPr>
              <w:pStyle w:val="NoSpacing"/>
              <w:rPr>
                <w:rFonts w:ascii="Arial Narrow" w:hAnsi="Arial Narrow"/>
              </w:rPr>
            </w:pPr>
            <w:hyperlink r:id="rId7" w:history="1">
              <w:r w:rsidR="006F21A6" w:rsidRPr="003430D9">
                <w:rPr>
                  <w:rStyle w:val="Hyperlink"/>
                  <w:rFonts w:ascii="Arial Narrow" w:hAnsi="Arial Narrow"/>
                  <w:color w:val="auto"/>
                </w:rPr>
                <w:t>www.safekids.com/kids-rules-for-online-safety</w:t>
              </w:r>
            </w:hyperlink>
          </w:p>
          <w:p w:rsidR="006F21A6" w:rsidRPr="003430D9" w:rsidRDefault="006F21A6" w:rsidP="006F21A6">
            <w:pPr>
              <w:pStyle w:val="NoSpacing"/>
              <w:rPr>
                <w:rFonts w:ascii="Arial Narrow" w:hAnsi="Arial Narrow"/>
              </w:rPr>
            </w:pPr>
          </w:p>
          <w:p w:rsidR="006F21A6" w:rsidRPr="003430D9" w:rsidRDefault="00B509B3" w:rsidP="006F21A6">
            <w:pPr>
              <w:pStyle w:val="NoSpacing"/>
              <w:rPr>
                <w:rFonts w:ascii="Arial Narrow" w:hAnsi="Arial Narrow"/>
              </w:rPr>
            </w:pPr>
            <w:hyperlink r:id="rId8" w:history="1">
              <w:r w:rsidR="006F21A6" w:rsidRPr="003430D9">
                <w:rPr>
                  <w:rStyle w:val="Hyperlink"/>
                  <w:rFonts w:ascii="Arial Narrow" w:hAnsi="Arial Narrow"/>
                  <w:color w:val="auto"/>
                </w:rPr>
                <w:t>www.educationworld.com/a-tech/tech/tech044.shtml</w:t>
              </w:r>
            </w:hyperlink>
          </w:p>
          <w:p w:rsidR="006F21A6" w:rsidRPr="003430D9" w:rsidRDefault="006F21A6" w:rsidP="006F21A6">
            <w:pPr>
              <w:pStyle w:val="NoSpacing"/>
              <w:rPr>
                <w:rFonts w:ascii="Arial Narrow" w:hAnsi="Arial Narrow"/>
              </w:rPr>
            </w:pPr>
          </w:p>
          <w:p w:rsidR="006F21A6" w:rsidRPr="003430D9" w:rsidRDefault="00B509B3" w:rsidP="006F21A6">
            <w:pPr>
              <w:pStyle w:val="NoSpacing"/>
              <w:rPr>
                <w:rFonts w:ascii="Arial Narrow" w:hAnsi="Arial Narrow"/>
              </w:rPr>
            </w:pPr>
            <w:hyperlink r:id="rId9" w:history="1">
              <w:r w:rsidR="006F21A6" w:rsidRPr="003430D9">
                <w:rPr>
                  <w:rStyle w:val="Hyperlink"/>
                  <w:rFonts w:ascii="Arial Narrow" w:hAnsi="Arial Narrow"/>
                  <w:color w:val="auto"/>
                </w:rPr>
                <w:t>www.collegeview.com/articles/artice/smart-students-in-a-digital-world</w:t>
              </w:r>
            </w:hyperlink>
          </w:p>
          <w:p w:rsidR="006F21A6" w:rsidRPr="003430D9" w:rsidRDefault="006F21A6" w:rsidP="006F21A6">
            <w:pPr>
              <w:pStyle w:val="NoSpacing"/>
              <w:rPr>
                <w:rFonts w:ascii="Arial Narrow" w:hAnsi="Arial Narrow"/>
              </w:rPr>
            </w:pPr>
          </w:p>
          <w:p w:rsidR="006F21A6" w:rsidRPr="003430D9" w:rsidRDefault="00B509B3" w:rsidP="006F21A6">
            <w:pPr>
              <w:pStyle w:val="NoSpacing"/>
              <w:rPr>
                <w:rFonts w:ascii="Arial Narrow" w:hAnsi="Arial Narrow"/>
              </w:rPr>
            </w:pPr>
            <w:hyperlink r:id="rId10" w:history="1">
              <w:r w:rsidR="006F21A6" w:rsidRPr="003430D9">
                <w:rPr>
                  <w:rStyle w:val="Hyperlink"/>
                  <w:rFonts w:ascii="Arial Narrow" w:hAnsi="Arial Narrow"/>
                  <w:color w:val="auto"/>
                </w:rPr>
                <w:t>https://www.stopbullying.gov/cyberbullying/what-is-it/</w:t>
              </w:r>
            </w:hyperlink>
          </w:p>
          <w:p w:rsidR="006F21A6" w:rsidRPr="003430D9" w:rsidRDefault="00B509B3" w:rsidP="006F21A6">
            <w:pPr>
              <w:pStyle w:val="NoSpacing"/>
              <w:rPr>
                <w:rFonts w:ascii="Arial Narrow" w:hAnsi="Arial Narrow"/>
              </w:rPr>
            </w:pPr>
            <w:hyperlink r:id="rId11" w:history="1">
              <w:r w:rsidR="006F21A6" w:rsidRPr="003430D9">
                <w:rPr>
                  <w:rStyle w:val="Hyperlink"/>
                  <w:rFonts w:ascii="Arial Narrow" w:hAnsi="Arial Narrow"/>
                  <w:color w:val="auto"/>
                </w:rPr>
                <w:t>http://www/ascd.org/publications/books/102112/chapters/What_is_Project-Based_Multimedia_Learning%C2%A2.aspx</w:t>
              </w:r>
            </w:hyperlink>
          </w:p>
          <w:p w:rsidR="006F21A6" w:rsidRPr="003430D9" w:rsidRDefault="00B509B3" w:rsidP="006F21A6">
            <w:pPr>
              <w:pStyle w:val="NoSpacing"/>
              <w:rPr>
                <w:rFonts w:ascii="Arial Narrow" w:hAnsi="Arial Narrow"/>
              </w:rPr>
            </w:pPr>
            <w:hyperlink r:id="rId12" w:history="1">
              <w:r w:rsidR="006F21A6" w:rsidRPr="003430D9">
                <w:rPr>
                  <w:rStyle w:val="Hyperlink"/>
                  <w:rFonts w:ascii="Arial Narrow" w:hAnsi="Arial Narrow"/>
                  <w:color w:val="auto"/>
                </w:rPr>
                <w:t>http://www.emergingedtech.com/2014/05/20-excellent-free-tools-for-interactive-collaboration-experiences-in-the-classroom/</w:t>
              </w:r>
            </w:hyperlink>
          </w:p>
          <w:p w:rsidR="006F21A6" w:rsidRPr="003430D9" w:rsidRDefault="00B509B3" w:rsidP="006F21A6">
            <w:pPr>
              <w:pStyle w:val="NoSpacing"/>
              <w:rPr>
                <w:rFonts w:ascii="Arial Narrow" w:hAnsi="Arial Narrow"/>
              </w:rPr>
            </w:pPr>
            <w:hyperlink r:id="rId13" w:history="1">
              <w:r w:rsidR="006F21A6" w:rsidRPr="003430D9">
                <w:rPr>
                  <w:rStyle w:val="Hyperlink"/>
                  <w:rFonts w:ascii="Arial Narrow" w:hAnsi="Arial Narrow"/>
                  <w:color w:val="auto"/>
                </w:rPr>
                <w:t>http://www.educatorstechnology.com/2012/06/33-digital-skills-every-21st-century.html</w:t>
              </w:r>
            </w:hyperlink>
          </w:p>
          <w:p w:rsidR="006F21A6" w:rsidRPr="003430D9" w:rsidRDefault="00B509B3" w:rsidP="006F21A6">
            <w:pPr>
              <w:pStyle w:val="NoSpacing"/>
              <w:rPr>
                <w:rFonts w:ascii="Arial Narrow" w:hAnsi="Arial Narrow"/>
              </w:rPr>
            </w:pPr>
            <w:hyperlink r:id="rId14" w:history="1">
              <w:r w:rsidR="006F21A6" w:rsidRPr="003430D9">
                <w:rPr>
                  <w:rStyle w:val="Hyperlink"/>
                  <w:rFonts w:ascii="Arial Narrow" w:hAnsi="Arial Narrow"/>
                  <w:color w:val="auto"/>
                </w:rPr>
                <w:t>http://www.edtechteacher.org/assessment</w:t>
              </w:r>
            </w:hyperlink>
          </w:p>
          <w:p w:rsidR="006F21A6" w:rsidRPr="003430D9" w:rsidRDefault="00B509B3" w:rsidP="006F21A6">
            <w:pPr>
              <w:pStyle w:val="NoSpacing"/>
              <w:rPr>
                <w:rFonts w:ascii="Arial Narrow" w:hAnsi="Arial Narrow"/>
              </w:rPr>
            </w:pPr>
            <w:hyperlink r:id="rId15" w:history="1">
              <w:r w:rsidR="006F21A6" w:rsidRPr="003430D9">
                <w:rPr>
                  <w:rStyle w:val="Hyperlink"/>
                  <w:rFonts w:ascii="Arial Narrow" w:hAnsi="Arial Narrow"/>
                  <w:color w:val="auto"/>
                </w:rPr>
                <w:t>http://www.edtechteacher.org/gafe/</w:t>
              </w:r>
            </w:hyperlink>
          </w:p>
          <w:p w:rsidR="006F21A6" w:rsidRPr="003430D9" w:rsidRDefault="006F21A6" w:rsidP="006F21A6">
            <w:pPr>
              <w:pStyle w:val="NoSpacing"/>
              <w:rPr>
                <w:rFonts w:ascii="Arial Narrow" w:hAnsi="Arial Narrow"/>
              </w:rPr>
            </w:pPr>
            <w:proofErr w:type="spellStart"/>
            <w:r w:rsidRPr="003430D9">
              <w:rPr>
                <w:rFonts w:ascii="Arial Narrow" w:hAnsi="Arial Narrow"/>
              </w:rPr>
              <w:t>Lucido</w:t>
            </w:r>
            <w:proofErr w:type="spellEnd"/>
            <w:r w:rsidRPr="003430D9">
              <w:rPr>
                <w:rFonts w:ascii="Arial Narrow" w:hAnsi="Arial Narrow"/>
              </w:rPr>
              <w:t>, P. &amp;</w:t>
            </w:r>
            <w:proofErr w:type="spellStart"/>
            <w:r w:rsidRPr="003430D9">
              <w:rPr>
                <w:rFonts w:ascii="Arial Narrow" w:hAnsi="Arial Narrow"/>
              </w:rPr>
              <w:t>Corpuz</w:t>
            </w:r>
            <w:proofErr w:type="spellEnd"/>
            <w:r w:rsidRPr="003430D9">
              <w:rPr>
                <w:rFonts w:ascii="Arial Narrow" w:hAnsi="Arial Narrow"/>
              </w:rPr>
              <w:t>, B. (2012).</w:t>
            </w:r>
            <w:r w:rsidRPr="003430D9">
              <w:rPr>
                <w:rFonts w:ascii="Arial Narrow" w:hAnsi="Arial Narrow"/>
                <w:i/>
              </w:rPr>
              <w:t>Educational technology 2</w:t>
            </w:r>
            <w:r w:rsidRPr="003430D9">
              <w:rPr>
                <w:rFonts w:ascii="Arial Narrow" w:hAnsi="Arial Narrow"/>
              </w:rPr>
              <w:t>. Quezon City, PH: Lorimar Publishing Co.</w:t>
            </w:r>
          </w:p>
          <w:p w:rsidR="006F21A6" w:rsidRPr="003430D9" w:rsidRDefault="006F21A6" w:rsidP="006F21A6">
            <w:pPr>
              <w:pStyle w:val="NoSpacing"/>
              <w:rPr>
                <w:rFonts w:ascii="Arial Narrow" w:hAnsi="Arial Narrow"/>
              </w:rPr>
            </w:pPr>
            <w:r w:rsidRPr="003430D9">
              <w:rPr>
                <w:rFonts w:ascii="Arial Narrow" w:hAnsi="Arial Narrow"/>
              </w:rPr>
              <w:t>Melton, R. (2002). Planning and developing Open and Distance Learning. A Quality Assurance Approach</w:t>
            </w:r>
          </w:p>
          <w:p w:rsidR="006F21A6" w:rsidRPr="003430D9" w:rsidRDefault="006F21A6" w:rsidP="006F21A6">
            <w:pPr>
              <w:pStyle w:val="NoSpacing"/>
              <w:rPr>
                <w:rFonts w:ascii="Arial Narrow" w:hAnsi="Arial Narrow"/>
              </w:rPr>
            </w:pPr>
            <w:r w:rsidRPr="003430D9">
              <w:rPr>
                <w:rFonts w:ascii="Arial Narrow" w:hAnsi="Arial Narrow"/>
              </w:rPr>
              <w:t>Newby, T.J (2011). Educational technology into teaching</w:t>
            </w:r>
            <w:proofErr w:type="gramStart"/>
            <w:r w:rsidRPr="003430D9">
              <w:rPr>
                <w:rFonts w:ascii="Arial Narrow" w:hAnsi="Arial Narrow"/>
              </w:rPr>
              <w:t>.(</w:t>
            </w:r>
            <w:proofErr w:type="gramEnd"/>
            <w:r w:rsidRPr="003430D9">
              <w:rPr>
                <w:rFonts w:ascii="Arial Narrow" w:hAnsi="Arial Narrow"/>
              </w:rPr>
              <w:t>4</w:t>
            </w:r>
            <w:r w:rsidRPr="003430D9">
              <w:rPr>
                <w:rFonts w:ascii="Arial Narrow" w:hAnsi="Arial Narrow"/>
                <w:vertAlign w:val="superscript"/>
              </w:rPr>
              <w:t>th</w:t>
            </w:r>
            <w:r w:rsidRPr="003430D9">
              <w:rPr>
                <w:rFonts w:ascii="Arial Narrow" w:hAnsi="Arial Narrow"/>
              </w:rPr>
              <w:t>eed.)</w:t>
            </w:r>
            <w:proofErr w:type="spellStart"/>
            <w:r w:rsidRPr="003430D9">
              <w:rPr>
                <w:rFonts w:ascii="Arial Narrow" w:hAnsi="Arial Narrow"/>
              </w:rPr>
              <w:t>Boston</w:t>
            </w:r>
            <w:proofErr w:type="gramStart"/>
            <w:r w:rsidRPr="003430D9">
              <w:rPr>
                <w:rFonts w:ascii="Arial Narrow" w:hAnsi="Arial Narrow"/>
              </w:rPr>
              <w:t>:Pearson</w:t>
            </w:r>
            <w:proofErr w:type="spellEnd"/>
            <w:proofErr w:type="gramEnd"/>
            <w:r w:rsidRPr="003430D9">
              <w:rPr>
                <w:rFonts w:ascii="Arial Narrow" w:hAnsi="Arial Narrow"/>
              </w:rPr>
              <w:t xml:space="preserve"> Education, Inc.</w:t>
            </w:r>
          </w:p>
          <w:p w:rsidR="006F21A6" w:rsidRPr="003430D9" w:rsidRDefault="006F21A6" w:rsidP="006F21A6">
            <w:pPr>
              <w:pStyle w:val="NoSpacing"/>
              <w:rPr>
                <w:rFonts w:ascii="Arial Narrow" w:hAnsi="Arial Narrow"/>
              </w:rPr>
            </w:pPr>
            <w:proofErr w:type="spellStart"/>
            <w:r w:rsidRPr="003430D9">
              <w:rPr>
                <w:rFonts w:ascii="Arial Narrow" w:hAnsi="Arial Narrow"/>
              </w:rPr>
              <w:t>Roblyer</w:t>
            </w:r>
            <w:proofErr w:type="spellEnd"/>
            <w:r w:rsidRPr="003430D9">
              <w:rPr>
                <w:rFonts w:ascii="Arial Narrow" w:hAnsi="Arial Narrow"/>
              </w:rPr>
              <w:t>, M. D. (2003).Integrating educational into teaching.(3</w:t>
            </w:r>
            <w:r w:rsidRPr="003430D9">
              <w:rPr>
                <w:rFonts w:ascii="Arial Narrow" w:hAnsi="Arial Narrow"/>
                <w:vertAlign w:val="superscript"/>
              </w:rPr>
              <w:t>rd</w:t>
            </w:r>
            <w:r w:rsidRPr="003430D9">
              <w:rPr>
                <w:rFonts w:ascii="Arial Narrow" w:hAnsi="Arial Narrow"/>
              </w:rPr>
              <w:t xml:space="preserve"> ed.) upper Saddle, New York: Merrill Prentice Hall</w:t>
            </w:r>
          </w:p>
          <w:p w:rsidR="006F21A6" w:rsidRPr="003430D9" w:rsidRDefault="006F21A6" w:rsidP="006F21A6">
            <w:pPr>
              <w:pStyle w:val="NoSpacing"/>
              <w:rPr>
                <w:rFonts w:ascii="Arial Narrow" w:hAnsi="Arial Narrow"/>
              </w:rPr>
            </w:pPr>
            <w:proofErr w:type="spellStart"/>
            <w:r w:rsidRPr="003430D9">
              <w:rPr>
                <w:rFonts w:ascii="Arial Narrow" w:hAnsi="Arial Narrow"/>
              </w:rPr>
              <w:t>Smaldino</w:t>
            </w:r>
            <w:proofErr w:type="spellEnd"/>
            <w:r w:rsidRPr="003430D9">
              <w:rPr>
                <w:rFonts w:ascii="Arial Narrow" w:hAnsi="Arial Narrow"/>
              </w:rPr>
              <w:t>, S. et.al</w:t>
            </w:r>
            <w:proofErr w:type="gramStart"/>
            <w:r w:rsidRPr="003430D9">
              <w:rPr>
                <w:rFonts w:ascii="Arial Narrow" w:hAnsi="Arial Narrow"/>
              </w:rPr>
              <w:t>.(</w:t>
            </w:r>
            <w:proofErr w:type="gramEnd"/>
            <w:r w:rsidRPr="003430D9">
              <w:rPr>
                <w:rFonts w:ascii="Arial Narrow" w:hAnsi="Arial Narrow"/>
              </w:rPr>
              <w:t xml:space="preserve">2005). </w:t>
            </w:r>
            <w:r w:rsidRPr="003430D9">
              <w:rPr>
                <w:rFonts w:ascii="Arial Narrow" w:hAnsi="Arial Narrow"/>
                <w:i/>
              </w:rPr>
              <w:t>Instructional technology and media for learning</w:t>
            </w:r>
            <w:r w:rsidRPr="003430D9">
              <w:rPr>
                <w:rFonts w:ascii="Arial Narrow" w:hAnsi="Arial Narrow"/>
              </w:rPr>
              <w:t>, 8</w:t>
            </w:r>
            <w:r w:rsidRPr="003430D9">
              <w:rPr>
                <w:rFonts w:ascii="Arial Narrow" w:hAnsi="Arial Narrow"/>
                <w:vertAlign w:val="superscript"/>
              </w:rPr>
              <w:t>th</w:t>
            </w:r>
            <w:r w:rsidRPr="003430D9">
              <w:rPr>
                <w:rFonts w:ascii="Arial Narrow" w:hAnsi="Arial Narrow"/>
              </w:rPr>
              <w:t xml:space="preserve"> ed. New Jersey: Pearson Prentice Hall</w:t>
            </w:r>
          </w:p>
          <w:p w:rsidR="006F21A6" w:rsidRPr="003430D9" w:rsidRDefault="006F21A6" w:rsidP="006F21A6">
            <w:pPr>
              <w:pStyle w:val="NoSpacing"/>
              <w:rPr>
                <w:rFonts w:ascii="Arial Narrow" w:hAnsi="Arial Narrow"/>
              </w:rPr>
            </w:pPr>
            <w:proofErr w:type="spellStart"/>
            <w:r w:rsidRPr="003430D9">
              <w:rPr>
                <w:rFonts w:ascii="Arial Narrow" w:hAnsi="Arial Narrow"/>
              </w:rPr>
              <w:t>Smaldino</w:t>
            </w:r>
            <w:proofErr w:type="spellEnd"/>
            <w:r w:rsidRPr="003430D9">
              <w:rPr>
                <w:rFonts w:ascii="Arial Narrow" w:hAnsi="Arial Narrow"/>
              </w:rPr>
              <w:t>, S. et.al</w:t>
            </w:r>
            <w:proofErr w:type="gramStart"/>
            <w:r w:rsidRPr="003430D9">
              <w:rPr>
                <w:rFonts w:ascii="Arial Narrow" w:hAnsi="Arial Narrow"/>
              </w:rPr>
              <w:t>.(</w:t>
            </w:r>
            <w:proofErr w:type="gramEnd"/>
            <w:r w:rsidRPr="003430D9">
              <w:rPr>
                <w:rFonts w:ascii="Arial Narrow" w:hAnsi="Arial Narrow"/>
              </w:rPr>
              <w:t xml:space="preserve">2008). </w:t>
            </w:r>
            <w:r w:rsidRPr="003430D9">
              <w:rPr>
                <w:rFonts w:ascii="Arial Narrow" w:hAnsi="Arial Narrow"/>
                <w:i/>
              </w:rPr>
              <w:t>Instructional technology and media for learning</w:t>
            </w:r>
            <w:r w:rsidRPr="003430D9">
              <w:rPr>
                <w:rFonts w:ascii="Arial Narrow" w:hAnsi="Arial Narrow"/>
              </w:rPr>
              <w:t>, 8</w:t>
            </w:r>
            <w:r w:rsidRPr="003430D9">
              <w:rPr>
                <w:rFonts w:ascii="Arial Narrow" w:hAnsi="Arial Narrow"/>
                <w:vertAlign w:val="superscript"/>
              </w:rPr>
              <w:t>th</w:t>
            </w:r>
            <w:r w:rsidRPr="003430D9">
              <w:rPr>
                <w:rFonts w:ascii="Arial Narrow" w:hAnsi="Arial Narrow"/>
              </w:rPr>
              <w:t xml:space="preserve"> ed. New Jersey: Pearson Prentice Hall</w:t>
            </w:r>
          </w:p>
          <w:p w:rsidR="006F21A6" w:rsidRPr="003430D9" w:rsidRDefault="006F21A6" w:rsidP="006F21A6">
            <w:pPr>
              <w:pStyle w:val="NoSpacing"/>
              <w:rPr>
                <w:rFonts w:ascii="Arial Narrow" w:hAnsi="Arial Narrow"/>
              </w:rPr>
            </w:pPr>
            <w:proofErr w:type="spellStart"/>
            <w:r w:rsidRPr="003430D9">
              <w:rPr>
                <w:rFonts w:ascii="Arial Narrow" w:hAnsi="Arial Narrow"/>
              </w:rPr>
              <w:lastRenderedPageBreak/>
              <w:t>Tuffey</w:t>
            </w:r>
            <w:proofErr w:type="spellEnd"/>
            <w:r w:rsidRPr="003430D9">
              <w:rPr>
                <w:rFonts w:ascii="Arial Narrow" w:hAnsi="Arial Narrow"/>
              </w:rPr>
              <w:t xml:space="preserve">, D. (2014). Email etiquette: Netiquette for the information age: </w:t>
            </w:r>
            <w:proofErr w:type="spellStart"/>
            <w:r w:rsidRPr="003430D9">
              <w:rPr>
                <w:rFonts w:ascii="Arial Narrow" w:hAnsi="Arial Narrow"/>
              </w:rPr>
              <w:t>Altiora</w:t>
            </w:r>
            <w:proofErr w:type="spellEnd"/>
            <w:r w:rsidRPr="003430D9">
              <w:rPr>
                <w:rFonts w:ascii="Arial Narrow" w:hAnsi="Arial Narrow"/>
              </w:rPr>
              <w:t xml:space="preserve"> Publications</w:t>
            </w:r>
          </w:p>
          <w:p w:rsidR="006F21A6" w:rsidRPr="003430D9" w:rsidRDefault="006F21A6" w:rsidP="006F21A6">
            <w:pPr>
              <w:pStyle w:val="NoSpacing"/>
              <w:rPr>
                <w:rStyle w:val="Hyperlink"/>
                <w:rFonts w:ascii="Arial Narrow" w:hAnsi="Arial Narrow"/>
                <w:color w:val="auto"/>
              </w:rPr>
            </w:pPr>
            <w:r w:rsidRPr="003430D9">
              <w:rPr>
                <w:rFonts w:ascii="Arial Narrow" w:hAnsi="Arial Narrow"/>
              </w:rPr>
              <w:t xml:space="preserve">TPACK in two minutes </w:t>
            </w:r>
            <w:hyperlink r:id="rId16" w:history="1">
              <w:r w:rsidRPr="003430D9">
                <w:rPr>
                  <w:rStyle w:val="Hyperlink"/>
                  <w:rFonts w:ascii="Arial Narrow" w:hAnsi="Arial Narrow"/>
                  <w:color w:val="auto"/>
                </w:rPr>
                <w:t>https://www.youtube.com/watch?v=FagVQlZELY</w:t>
              </w:r>
            </w:hyperlink>
          </w:p>
          <w:p w:rsidR="006F21A6" w:rsidRPr="003430D9" w:rsidRDefault="006F21A6" w:rsidP="006F21A6">
            <w:pPr>
              <w:pStyle w:val="NoSpacing"/>
              <w:rPr>
                <w:rFonts w:ascii="Arial Narrow" w:hAnsi="Arial Narrow"/>
              </w:rPr>
            </w:pPr>
            <w:r w:rsidRPr="003430D9">
              <w:rPr>
                <w:rFonts w:ascii="Arial Narrow" w:hAnsi="Arial Narrow"/>
              </w:rPr>
              <w:t>UNESCO (2013). Training Guide on ICT Multimedia Integration for Teaching and Learning, pp. 60-63</w:t>
            </w:r>
          </w:p>
          <w:p w:rsidR="006F21A6" w:rsidRPr="003430D9" w:rsidRDefault="006F21A6" w:rsidP="006F21A6">
            <w:pPr>
              <w:pStyle w:val="NoSpacing"/>
              <w:rPr>
                <w:rFonts w:ascii="Arial Narrow" w:hAnsi="Arial Narrow"/>
              </w:rPr>
            </w:pPr>
            <w:r w:rsidRPr="003430D9">
              <w:rPr>
                <w:rFonts w:ascii="Arial Narrow" w:hAnsi="Arial Narrow"/>
              </w:rPr>
              <w:t>Williams, M. (2000).Integrating technology into teaching and learning: An Asia Pacific perspective. Singapore: Prentice Hall</w:t>
            </w:r>
          </w:p>
          <w:p w:rsidR="006F21A6" w:rsidRPr="003430D9" w:rsidRDefault="00B509B3" w:rsidP="006F21A6">
            <w:pPr>
              <w:pStyle w:val="NoSpacing"/>
              <w:rPr>
                <w:rFonts w:ascii="Arial Narrow" w:hAnsi="Arial Narrow"/>
              </w:rPr>
            </w:pPr>
            <w:hyperlink r:id="rId17" w:history="1">
              <w:r w:rsidR="006F21A6" w:rsidRPr="003430D9">
                <w:rPr>
                  <w:rStyle w:val="Hyperlink"/>
                  <w:rFonts w:ascii="Arial Narrow" w:hAnsi="Arial Narrow"/>
                  <w:color w:val="auto"/>
                </w:rPr>
                <w:t>www.ipophil.gov.ph/images/Patents/IRRs/RepublicAct8293.pdf</w:t>
              </w:r>
            </w:hyperlink>
          </w:p>
          <w:p w:rsidR="006F21A6" w:rsidRPr="003430D9" w:rsidRDefault="006F21A6" w:rsidP="006F21A6">
            <w:pPr>
              <w:pStyle w:val="NoSpacing"/>
              <w:rPr>
                <w:rFonts w:ascii="Arial Narrow" w:hAnsi="Arial Narrow"/>
              </w:rPr>
            </w:pPr>
          </w:p>
          <w:p w:rsidR="006F21A6" w:rsidRPr="003430D9" w:rsidRDefault="006F21A6" w:rsidP="006F21A6">
            <w:pPr>
              <w:pStyle w:val="NoSpacing"/>
              <w:rPr>
                <w:rFonts w:ascii="Arial Narrow" w:hAnsi="Arial Narrow"/>
              </w:rPr>
            </w:pPr>
            <w:r w:rsidRPr="003430D9">
              <w:rPr>
                <w:rFonts w:ascii="Arial Narrow" w:hAnsi="Arial Narrow"/>
              </w:rPr>
              <w:t xml:space="preserve">Our ICT </w:t>
            </w:r>
            <w:hyperlink r:id="rId18" w:history="1">
              <w:r w:rsidRPr="003430D9">
                <w:rPr>
                  <w:rStyle w:val="Hyperlink"/>
                  <w:rFonts w:ascii="Arial Narrow" w:hAnsi="Arial Narrow"/>
                  <w:color w:val="auto"/>
                </w:rPr>
                <w:t>http://www.ourict.co.uk/</w:t>
              </w:r>
            </w:hyperlink>
            <w:r w:rsidRPr="003430D9">
              <w:rPr>
                <w:rFonts w:ascii="Arial Narrow" w:hAnsi="Arial Narrow"/>
              </w:rPr>
              <w:t xml:space="preserve"> Ten Best Assessment Tools (Posted April 1, 2015) Retrieved from: </w:t>
            </w:r>
            <w:hyperlink r:id="rId19" w:history="1">
              <w:r w:rsidRPr="003430D9">
                <w:rPr>
                  <w:rStyle w:val="Hyperlink"/>
                  <w:rFonts w:ascii="Arial Narrow" w:hAnsi="Arial Narrow"/>
                  <w:color w:val="auto"/>
                </w:rPr>
                <w:t>http://www.ourict.co.uk/formative-assessment-tools/</w:t>
              </w:r>
            </w:hyperlink>
          </w:p>
          <w:p w:rsidR="006F21A6" w:rsidRPr="003430D9" w:rsidRDefault="006F21A6" w:rsidP="006F21A6">
            <w:pPr>
              <w:pStyle w:val="NoSpacing"/>
              <w:rPr>
                <w:rFonts w:ascii="Arial Narrow" w:hAnsi="Arial Narrow"/>
              </w:rPr>
            </w:pPr>
          </w:p>
          <w:p w:rsidR="006F21A6" w:rsidRPr="003430D9" w:rsidRDefault="006F21A6" w:rsidP="006F21A6">
            <w:pPr>
              <w:pStyle w:val="NoSpacing"/>
              <w:rPr>
                <w:rFonts w:ascii="Arial Narrow" w:hAnsi="Arial Narrow"/>
              </w:rPr>
            </w:pPr>
            <w:r w:rsidRPr="003430D9">
              <w:rPr>
                <w:rFonts w:ascii="Arial Narrow" w:hAnsi="Arial Narrow"/>
              </w:rPr>
              <w:t>Documents:</w:t>
            </w:r>
          </w:p>
          <w:p w:rsidR="006F21A6" w:rsidRPr="003430D9" w:rsidRDefault="006F21A6" w:rsidP="0020177D">
            <w:pPr>
              <w:pStyle w:val="NoSpacing"/>
              <w:numPr>
                <w:ilvl w:val="0"/>
                <w:numId w:val="18"/>
              </w:numPr>
              <w:rPr>
                <w:rFonts w:ascii="Arial Narrow" w:hAnsi="Arial Narrow"/>
              </w:rPr>
            </w:pPr>
            <w:r w:rsidRPr="003430D9">
              <w:rPr>
                <w:rFonts w:ascii="Arial Narrow" w:hAnsi="Arial Narrow"/>
              </w:rPr>
              <w:t>the Philippines ICT Roadmap</w:t>
            </w:r>
          </w:p>
          <w:p w:rsidR="006F21A6" w:rsidRPr="003430D9" w:rsidRDefault="006F21A6" w:rsidP="0020177D">
            <w:pPr>
              <w:pStyle w:val="NoSpacing"/>
              <w:numPr>
                <w:ilvl w:val="0"/>
                <w:numId w:val="18"/>
              </w:numPr>
              <w:rPr>
                <w:rFonts w:ascii="Arial Narrow" w:hAnsi="Arial Narrow"/>
              </w:rPr>
            </w:pPr>
            <w:proofErr w:type="spellStart"/>
            <w:r w:rsidRPr="003430D9">
              <w:rPr>
                <w:rFonts w:ascii="Arial Narrow" w:hAnsi="Arial Narrow"/>
              </w:rPr>
              <w:t>DepEd</w:t>
            </w:r>
            <w:proofErr w:type="spellEnd"/>
            <w:r w:rsidRPr="003430D9">
              <w:rPr>
                <w:rFonts w:ascii="Arial Narrow" w:hAnsi="Arial Narrow"/>
              </w:rPr>
              <w:t xml:space="preserve"> Five-Year Information and Communication Technology for Education Strategic Plan (</w:t>
            </w:r>
            <w:proofErr w:type="spellStart"/>
            <w:r w:rsidRPr="003430D9">
              <w:rPr>
                <w:rFonts w:ascii="Arial Narrow" w:hAnsi="Arial Narrow"/>
              </w:rPr>
              <w:t>DepEd</w:t>
            </w:r>
            <w:proofErr w:type="spellEnd"/>
            <w:r w:rsidRPr="003430D9">
              <w:rPr>
                <w:rFonts w:ascii="Arial Narrow" w:hAnsi="Arial Narrow"/>
              </w:rPr>
              <w:t xml:space="preserve"> ICT4E Strategic Plan) Executive Summary</w:t>
            </w:r>
          </w:p>
          <w:p w:rsidR="006F21A6" w:rsidRPr="003430D9" w:rsidRDefault="006F21A6" w:rsidP="0020177D">
            <w:pPr>
              <w:pStyle w:val="NoSpacing"/>
              <w:numPr>
                <w:ilvl w:val="0"/>
                <w:numId w:val="18"/>
              </w:numPr>
              <w:rPr>
                <w:rFonts w:ascii="Arial Narrow" w:hAnsi="Arial Narrow"/>
              </w:rPr>
            </w:pPr>
            <w:r w:rsidRPr="003430D9">
              <w:rPr>
                <w:rFonts w:ascii="Arial Narrow" w:hAnsi="Arial Narrow"/>
              </w:rPr>
              <w:t>SEAMEO INNOTECH (2010) The Report on the Status of ICT Integration in Education in Southeast Asia</w:t>
            </w:r>
          </w:p>
          <w:p w:rsidR="006F21A6" w:rsidRPr="003430D9" w:rsidRDefault="006F21A6" w:rsidP="0020177D">
            <w:pPr>
              <w:pStyle w:val="NoSpacing"/>
              <w:numPr>
                <w:ilvl w:val="0"/>
                <w:numId w:val="18"/>
              </w:numPr>
              <w:rPr>
                <w:rFonts w:ascii="Arial Narrow" w:hAnsi="Arial Narrow"/>
              </w:rPr>
            </w:pPr>
            <w:r w:rsidRPr="003430D9">
              <w:rPr>
                <w:rFonts w:ascii="Arial Narrow" w:hAnsi="Arial Narrow"/>
              </w:rPr>
              <w:t>K to 12 Curriculum Guides (</w:t>
            </w:r>
            <w:proofErr w:type="spellStart"/>
            <w:r w:rsidRPr="003430D9">
              <w:rPr>
                <w:rFonts w:ascii="Arial Narrow" w:hAnsi="Arial Narrow"/>
              </w:rPr>
              <w:t>DepEd</w:t>
            </w:r>
            <w:proofErr w:type="spellEnd"/>
            <w:r w:rsidRPr="003430D9">
              <w:rPr>
                <w:rFonts w:ascii="Arial Narrow" w:hAnsi="Arial Narrow"/>
              </w:rPr>
              <w:t>, 2012)</w:t>
            </w:r>
          </w:p>
          <w:p w:rsidR="001960F6" w:rsidRPr="006F21A6" w:rsidRDefault="006F21A6" w:rsidP="0020177D">
            <w:pPr>
              <w:pStyle w:val="NoSpacing"/>
              <w:numPr>
                <w:ilvl w:val="0"/>
                <w:numId w:val="18"/>
              </w:numPr>
              <w:rPr>
                <w:rFonts w:ascii="Arial Narrow" w:hAnsi="Arial Narrow"/>
              </w:rPr>
            </w:pPr>
            <w:r w:rsidRPr="003430D9">
              <w:rPr>
                <w:rFonts w:ascii="Arial Narrow" w:hAnsi="Arial Narrow"/>
              </w:rPr>
              <w:t xml:space="preserve">Senior High School Curriculum Guides retrieved from </w:t>
            </w:r>
            <w:hyperlink r:id="rId20" w:history="1">
              <w:r w:rsidRPr="003430D9">
                <w:rPr>
                  <w:rStyle w:val="Hyperlink"/>
                  <w:rFonts w:ascii="Arial Narrow" w:hAnsi="Arial Narrow"/>
                  <w:color w:val="auto"/>
                </w:rPr>
                <w:t>https://drive.google.com/file/d/0D8xBBYUc2V91dVJQQXdVMFVDS2C/edit</w:t>
              </w:r>
            </w:hyperlink>
          </w:p>
        </w:tc>
      </w:tr>
      <w:tr w:rsidR="006C0507" w:rsidRPr="00172CCE" w:rsidTr="00FA6712">
        <w:tc>
          <w:tcPr>
            <w:tcW w:w="1076" w:type="pct"/>
            <w:shd w:val="clear" w:color="auto" w:fill="auto"/>
          </w:tcPr>
          <w:p w:rsidR="006C0507" w:rsidRPr="00172CCE" w:rsidRDefault="006C0507" w:rsidP="00F53A2A">
            <w:pPr>
              <w:spacing w:after="0" w:line="240" w:lineRule="auto"/>
              <w:rPr>
                <w:rFonts w:ascii="Arial Narrow" w:hAnsi="Arial Narrow" w:cs="Arial"/>
                <w:b/>
              </w:rPr>
            </w:pPr>
            <w:r w:rsidRPr="00172CCE">
              <w:rPr>
                <w:rFonts w:ascii="Arial Narrow" w:hAnsi="Arial Narrow" w:cs="Arial"/>
                <w:b/>
              </w:rPr>
              <w:lastRenderedPageBreak/>
              <w:t>Course requirements</w:t>
            </w:r>
          </w:p>
        </w:tc>
        <w:tc>
          <w:tcPr>
            <w:tcW w:w="3924" w:type="pct"/>
            <w:gridSpan w:val="7"/>
            <w:tcBorders>
              <w:bottom w:val="single" w:sz="4" w:space="0" w:color="auto"/>
            </w:tcBorders>
            <w:shd w:val="clear" w:color="auto" w:fill="auto"/>
          </w:tcPr>
          <w:p w:rsidR="006F21A6" w:rsidRPr="003430D9" w:rsidRDefault="006F21A6" w:rsidP="006F21A6">
            <w:pPr>
              <w:pStyle w:val="NoSpacing"/>
              <w:rPr>
                <w:rFonts w:ascii="Arial Narrow" w:hAnsi="Arial Narrow"/>
              </w:rPr>
            </w:pPr>
            <w:r w:rsidRPr="003430D9">
              <w:rPr>
                <w:rFonts w:ascii="Arial Narrow" w:hAnsi="Arial Narrow"/>
              </w:rPr>
              <w:t>Suggested:</w:t>
            </w:r>
          </w:p>
          <w:p w:rsidR="006F21A6" w:rsidRPr="003430D9" w:rsidRDefault="006F21A6" w:rsidP="006F21A6">
            <w:pPr>
              <w:pStyle w:val="NoSpacing"/>
              <w:rPr>
                <w:rFonts w:ascii="Arial Narrow" w:hAnsi="Arial Narrow"/>
              </w:rPr>
            </w:pPr>
            <w:r w:rsidRPr="003430D9">
              <w:rPr>
                <w:rFonts w:ascii="Arial Narrow" w:hAnsi="Arial Narrow"/>
              </w:rPr>
              <w:t>A lesson plan exemplar with an appropriate integration of technology</w:t>
            </w:r>
          </w:p>
          <w:p w:rsidR="006F21A6" w:rsidRPr="003430D9" w:rsidRDefault="006F21A6" w:rsidP="006F21A6">
            <w:pPr>
              <w:pStyle w:val="NoSpacing"/>
              <w:rPr>
                <w:rFonts w:ascii="Arial Narrow" w:hAnsi="Arial Narrow"/>
              </w:rPr>
            </w:pPr>
            <w:r w:rsidRPr="003430D9">
              <w:rPr>
                <w:rFonts w:ascii="Arial Narrow" w:hAnsi="Arial Narrow"/>
              </w:rPr>
              <w:t>Written log exam (Midterm and Finals)</w:t>
            </w:r>
          </w:p>
          <w:p w:rsidR="006F21A6" w:rsidRPr="003430D9" w:rsidRDefault="006F21A6" w:rsidP="006F21A6">
            <w:pPr>
              <w:pStyle w:val="NoSpacing"/>
              <w:rPr>
                <w:rFonts w:ascii="Arial Narrow" w:hAnsi="Arial Narrow"/>
              </w:rPr>
            </w:pPr>
            <w:proofErr w:type="spellStart"/>
            <w:r w:rsidRPr="003430D9">
              <w:rPr>
                <w:rFonts w:ascii="Arial Narrow" w:hAnsi="Arial Narrow"/>
              </w:rPr>
              <w:t>ePortfolio</w:t>
            </w:r>
            <w:proofErr w:type="spellEnd"/>
          </w:p>
          <w:p w:rsidR="006F21A6" w:rsidRPr="003430D9" w:rsidRDefault="006F21A6" w:rsidP="0020177D">
            <w:pPr>
              <w:pStyle w:val="NoSpacing"/>
              <w:numPr>
                <w:ilvl w:val="0"/>
                <w:numId w:val="18"/>
              </w:numPr>
              <w:rPr>
                <w:rFonts w:ascii="Arial Narrow" w:hAnsi="Arial Narrow"/>
              </w:rPr>
            </w:pPr>
            <w:r w:rsidRPr="003430D9">
              <w:rPr>
                <w:rFonts w:ascii="Arial Narrow" w:hAnsi="Arial Narrow"/>
              </w:rPr>
              <w:t xml:space="preserve">A complete posted reflection notes in the Class Blog or </w:t>
            </w:r>
            <w:proofErr w:type="spellStart"/>
            <w:r w:rsidRPr="003430D9">
              <w:rPr>
                <w:rFonts w:ascii="Arial Narrow" w:hAnsi="Arial Narrow"/>
              </w:rPr>
              <w:t>Wikispace</w:t>
            </w:r>
            <w:proofErr w:type="spellEnd"/>
            <w:r w:rsidRPr="003430D9">
              <w:rPr>
                <w:rFonts w:ascii="Arial Narrow" w:hAnsi="Arial Narrow"/>
              </w:rPr>
              <w:t>/ ‘Teacher-made Classroom Twitter Wall’</w:t>
            </w:r>
          </w:p>
          <w:p w:rsidR="006C0507" w:rsidRPr="001960F6" w:rsidRDefault="006F21A6" w:rsidP="006F21A6">
            <w:pPr>
              <w:spacing w:after="0" w:line="240" w:lineRule="auto"/>
              <w:rPr>
                <w:rFonts w:ascii="Arial Narrow" w:hAnsi="Arial Narrow" w:cs="Arial"/>
                <w:lang w:val="id-ID"/>
              </w:rPr>
            </w:pPr>
            <w:r w:rsidRPr="003430D9">
              <w:rPr>
                <w:rFonts w:ascii="Arial Narrow" w:hAnsi="Arial Narrow"/>
              </w:rPr>
              <w:t>Class Active Participation (group work, mini-outputs in tasks, among others</w:t>
            </w:r>
          </w:p>
        </w:tc>
      </w:tr>
      <w:tr w:rsidR="006C0507" w:rsidRPr="00172CCE" w:rsidTr="00F53A2A">
        <w:trPr>
          <w:trHeight w:val="2807"/>
        </w:trPr>
        <w:tc>
          <w:tcPr>
            <w:tcW w:w="1076" w:type="pct"/>
            <w:tcBorders>
              <w:right w:val="single" w:sz="4" w:space="0" w:color="auto"/>
            </w:tcBorders>
            <w:shd w:val="clear" w:color="auto" w:fill="auto"/>
          </w:tcPr>
          <w:p w:rsidR="006C0507" w:rsidRPr="00172CCE" w:rsidRDefault="006C0507" w:rsidP="00F53A2A">
            <w:pPr>
              <w:spacing w:after="0" w:line="240" w:lineRule="auto"/>
              <w:rPr>
                <w:rFonts w:ascii="Arial Narrow" w:hAnsi="Arial Narrow" w:cs="Arial"/>
                <w:b/>
              </w:rPr>
            </w:pPr>
            <w:r w:rsidRPr="00172CCE">
              <w:rPr>
                <w:rFonts w:ascii="Arial Narrow" w:hAnsi="Arial Narrow" w:cs="Arial"/>
                <w:b/>
              </w:rPr>
              <w:t>Grading system</w:t>
            </w:r>
          </w:p>
          <w:p w:rsidR="006C0507" w:rsidRPr="00172CCE" w:rsidRDefault="006C0507" w:rsidP="005F5447">
            <w:pPr>
              <w:spacing w:after="0" w:line="240" w:lineRule="auto"/>
              <w:rPr>
                <w:rFonts w:ascii="Arial Narrow" w:hAnsi="Arial Narrow" w:cs="Arial"/>
                <w:b/>
              </w:rPr>
            </w:pPr>
          </w:p>
        </w:tc>
        <w:tc>
          <w:tcPr>
            <w:tcW w:w="3924" w:type="pct"/>
            <w:gridSpan w:val="7"/>
            <w:tcBorders>
              <w:top w:val="single" w:sz="4" w:space="0" w:color="auto"/>
              <w:left w:val="single" w:sz="4" w:space="0" w:color="auto"/>
            </w:tcBorders>
            <w:shd w:val="clear" w:color="auto" w:fill="auto"/>
          </w:tcPr>
          <w:p w:rsidR="006C0507" w:rsidRPr="00172CCE" w:rsidRDefault="006C0507" w:rsidP="001D34D9">
            <w:pPr>
              <w:spacing w:after="0"/>
              <w:rPr>
                <w:rFonts w:ascii="Arial Narrow" w:hAnsi="Arial Narrow" w:cs="Arial"/>
              </w:rPr>
            </w:pPr>
          </w:p>
          <w:p w:rsidR="006C0507" w:rsidRPr="00172CCE" w:rsidRDefault="006C0507" w:rsidP="001D34D9">
            <w:pPr>
              <w:spacing w:after="0"/>
              <w:rPr>
                <w:rFonts w:ascii="Arial Narrow" w:hAnsi="Arial Narrow" w:cs="Arial"/>
              </w:rPr>
            </w:pPr>
            <w:r w:rsidRPr="00172CCE">
              <w:rPr>
                <w:rFonts w:ascii="Arial Narrow" w:hAnsi="Arial Narrow" w:cs="Arial"/>
              </w:rPr>
              <w:t xml:space="preserve">Major </w:t>
            </w:r>
            <w:r>
              <w:rPr>
                <w:rFonts w:ascii="Arial Narrow" w:hAnsi="Arial Narrow" w:cs="Arial"/>
              </w:rPr>
              <w:t>Exams</w:t>
            </w:r>
            <w:r>
              <w:rPr>
                <w:rFonts w:ascii="Arial Narrow" w:hAnsi="Arial Narrow" w:cs="Arial"/>
              </w:rPr>
              <w:tab/>
            </w:r>
            <w:r>
              <w:rPr>
                <w:rFonts w:ascii="Arial Narrow" w:hAnsi="Arial Narrow" w:cs="Arial"/>
              </w:rPr>
              <w:tab/>
              <w:t>2</w:t>
            </w:r>
            <w:r w:rsidRPr="00172CCE">
              <w:rPr>
                <w:rFonts w:ascii="Arial Narrow" w:hAnsi="Arial Narrow" w:cs="Arial"/>
              </w:rPr>
              <w:t>0%</w:t>
            </w:r>
          </w:p>
          <w:p w:rsidR="006C0507" w:rsidRPr="00172CCE" w:rsidRDefault="006C0507" w:rsidP="001D34D9">
            <w:pPr>
              <w:spacing w:after="0"/>
              <w:rPr>
                <w:rFonts w:ascii="Arial Narrow" w:hAnsi="Arial Narrow" w:cs="Arial"/>
              </w:rPr>
            </w:pPr>
            <w:r>
              <w:rPr>
                <w:rFonts w:ascii="Arial Narrow" w:hAnsi="Arial Narrow" w:cs="Arial"/>
              </w:rPr>
              <w:t>Project</w:t>
            </w:r>
            <w:r>
              <w:rPr>
                <w:rFonts w:ascii="Arial Narrow" w:hAnsi="Arial Narrow" w:cs="Arial"/>
              </w:rPr>
              <w:tab/>
            </w:r>
            <w:r>
              <w:rPr>
                <w:rFonts w:ascii="Arial Narrow" w:hAnsi="Arial Narrow" w:cs="Arial"/>
              </w:rPr>
              <w:tab/>
            </w:r>
            <w:r>
              <w:rPr>
                <w:rFonts w:ascii="Arial Narrow" w:hAnsi="Arial Narrow" w:cs="Arial"/>
              </w:rPr>
              <w:tab/>
              <w:t>4</w:t>
            </w:r>
            <w:r w:rsidRPr="00172CCE">
              <w:rPr>
                <w:rFonts w:ascii="Arial Narrow" w:hAnsi="Arial Narrow" w:cs="Arial"/>
              </w:rPr>
              <w:t>0%</w:t>
            </w:r>
          </w:p>
          <w:p w:rsidR="006C0507" w:rsidRDefault="006C0507" w:rsidP="001D34D9">
            <w:pPr>
              <w:spacing w:after="0"/>
              <w:rPr>
                <w:rFonts w:ascii="Arial Narrow" w:hAnsi="Arial Narrow" w:cs="Arial"/>
              </w:rPr>
            </w:pPr>
            <w:r>
              <w:rPr>
                <w:rFonts w:ascii="Arial Narrow" w:hAnsi="Arial Narrow" w:cs="Arial"/>
              </w:rPr>
              <w:t>Class Standing</w:t>
            </w:r>
            <w:r w:rsidRPr="00172CCE">
              <w:rPr>
                <w:rFonts w:ascii="Arial Narrow" w:hAnsi="Arial Narrow" w:cs="Arial"/>
              </w:rPr>
              <w:tab/>
            </w:r>
            <w:r>
              <w:rPr>
                <w:rFonts w:ascii="Arial Narrow" w:hAnsi="Arial Narrow" w:cs="Arial"/>
              </w:rPr>
              <w:t xml:space="preserve">               40%</w:t>
            </w:r>
          </w:p>
          <w:p w:rsidR="006C0507" w:rsidRPr="00172CCE" w:rsidRDefault="006C0507" w:rsidP="001D34D9">
            <w:pPr>
              <w:spacing w:after="0"/>
              <w:rPr>
                <w:rFonts w:ascii="Arial Narrow" w:hAnsi="Arial Narrow" w:cs="Arial"/>
                <w:u w:val="single"/>
              </w:rPr>
            </w:pPr>
            <w:r>
              <w:rPr>
                <w:rFonts w:ascii="Arial Narrow" w:hAnsi="Arial Narrow" w:cs="Arial"/>
              </w:rPr>
              <w:t>_____________________________</w:t>
            </w:r>
          </w:p>
          <w:p w:rsidR="006C0507" w:rsidRPr="00172CCE" w:rsidRDefault="006C0507" w:rsidP="00A77F52">
            <w:pPr>
              <w:spacing w:after="0"/>
              <w:rPr>
                <w:rFonts w:ascii="Arial Narrow" w:hAnsi="Arial Narrow" w:cs="Arial"/>
              </w:rPr>
            </w:pPr>
            <w:r>
              <w:rPr>
                <w:rFonts w:ascii="Arial Narrow" w:hAnsi="Arial Narrow" w:cs="Arial"/>
              </w:rPr>
              <w:tab/>
            </w:r>
            <w:r>
              <w:rPr>
                <w:rFonts w:ascii="Arial Narrow" w:hAnsi="Arial Narrow" w:cs="Arial"/>
              </w:rPr>
              <w:tab/>
            </w:r>
            <w:r w:rsidRPr="00172CCE">
              <w:rPr>
                <w:rFonts w:ascii="Arial Narrow" w:hAnsi="Arial Narrow" w:cs="Arial"/>
              </w:rPr>
              <w:t>100 %</w:t>
            </w:r>
          </w:p>
        </w:tc>
      </w:tr>
      <w:tr w:rsidR="006C0507" w:rsidRPr="00172CCE" w:rsidTr="00973540">
        <w:trPr>
          <w:trHeight w:val="1601"/>
        </w:trPr>
        <w:tc>
          <w:tcPr>
            <w:tcW w:w="1076" w:type="pct"/>
            <w:tcBorders>
              <w:right w:val="single" w:sz="4" w:space="0" w:color="auto"/>
            </w:tcBorders>
            <w:shd w:val="clear" w:color="auto" w:fill="auto"/>
          </w:tcPr>
          <w:p w:rsidR="006C0507" w:rsidRPr="00172CCE" w:rsidRDefault="006C0507" w:rsidP="005F5447">
            <w:pPr>
              <w:rPr>
                <w:rFonts w:ascii="Arial Narrow" w:hAnsi="Arial Narrow" w:cs="Arial"/>
                <w:b/>
              </w:rPr>
            </w:pPr>
            <w:r w:rsidRPr="00172CCE">
              <w:rPr>
                <w:rFonts w:ascii="Arial Narrow" w:hAnsi="Arial Narrow" w:cs="Arial"/>
                <w:b/>
              </w:rPr>
              <w:t>Classroom Policies</w:t>
            </w:r>
          </w:p>
        </w:tc>
        <w:tc>
          <w:tcPr>
            <w:tcW w:w="3924" w:type="pct"/>
            <w:gridSpan w:val="7"/>
            <w:tcBorders>
              <w:top w:val="single" w:sz="4" w:space="0" w:color="auto"/>
              <w:left w:val="single" w:sz="4" w:space="0" w:color="auto"/>
            </w:tcBorders>
            <w:shd w:val="clear" w:color="auto" w:fill="auto"/>
          </w:tcPr>
          <w:p w:rsidR="006C0507" w:rsidRPr="00172CCE" w:rsidRDefault="006C0507" w:rsidP="005F5447">
            <w:pPr>
              <w:spacing w:after="0"/>
              <w:jc w:val="both"/>
              <w:rPr>
                <w:rFonts w:ascii="Arial Narrow" w:hAnsi="Arial Narrow" w:cs="Arial"/>
              </w:rPr>
            </w:pPr>
            <w:r w:rsidRPr="00172CCE">
              <w:rPr>
                <w:rFonts w:ascii="Arial Narrow" w:hAnsi="Arial Narrow" w:cs="Arial"/>
              </w:rPr>
              <w:t>1. Student who arrived 15 minutes in the class or left 30 minutes before time is considered absent.</w:t>
            </w:r>
          </w:p>
          <w:p w:rsidR="006C0507" w:rsidRPr="00172CCE" w:rsidRDefault="006C0507" w:rsidP="005F5447">
            <w:pPr>
              <w:spacing w:after="0"/>
              <w:jc w:val="both"/>
              <w:rPr>
                <w:rFonts w:ascii="Arial Narrow" w:hAnsi="Arial Narrow" w:cs="Arial"/>
              </w:rPr>
            </w:pPr>
            <w:r w:rsidRPr="00172CCE">
              <w:rPr>
                <w:rFonts w:ascii="Arial Narrow" w:hAnsi="Arial Narrow" w:cs="Arial"/>
              </w:rPr>
              <w:t>2. Students who will be absent in the session should give prior notice to the teacher and should pass an excuse letter signed by the parents/guardians; failure to do so, the students will not be admitted for the next class until he/she presents an excuse letter.</w:t>
            </w:r>
          </w:p>
          <w:p w:rsidR="006C0507" w:rsidRPr="00172CCE" w:rsidRDefault="006C0507" w:rsidP="005F5447">
            <w:pPr>
              <w:spacing w:after="0"/>
              <w:jc w:val="both"/>
              <w:rPr>
                <w:rFonts w:ascii="Arial Narrow" w:hAnsi="Arial Narrow" w:cs="Arial"/>
              </w:rPr>
            </w:pPr>
            <w:r w:rsidRPr="00172CCE">
              <w:rPr>
                <w:rFonts w:ascii="Arial Narrow" w:hAnsi="Arial Narrow" w:cs="Arial"/>
              </w:rPr>
              <w:t>3. Students are held responsible for the activity missed and for the other requirements of the class.</w:t>
            </w:r>
          </w:p>
          <w:p w:rsidR="006C0507" w:rsidRPr="00172CCE" w:rsidRDefault="006C0507" w:rsidP="005F5447">
            <w:pPr>
              <w:spacing w:after="0"/>
              <w:jc w:val="both"/>
              <w:rPr>
                <w:rFonts w:ascii="Arial Narrow" w:hAnsi="Arial Narrow" w:cs="Arial"/>
              </w:rPr>
            </w:pPr>
            <w:r w:rsidRPr="00172CCE">
              <w:rPr>
                <w:rFonts w:ascii="Arial Narrow" w:hAnsi="Arial Narrow" w:cs="Arial"/>
              </w:rPr>
              <w:t>5. All work missed should be made up within THREE DAYS after the student returns to school. This is the responsibility of the student. Missed test and quizzes will be made up by appointment, after school hours.</w:t>
            </w:r>
          </w:p>
          <w:p w:rsidR="006C0507" w:rsidRPr="00172CCE" w:rsidRDefault="006C0507" w:rsidP="005F5447">
            <w:pPr>
              <w:spacing w:after="0"/>
              <w:jc w:val="both"/>
              <w:rPr>
                <w:rFonts w:ascii="Arial Narrow" w:hAnsi="Arial Narrow" w:cs="Arial"/>
              </w:rPr>
            </w:pPr>
            <w:r w:rsidRPr="00172CCE">
              <w:rPr>
                <w:rFonts w:ascii="Arial Narrow" w:hAnsi="Arial Narrow" w:cs="Arial"/>
              </w:rPr>
              <w:t xml:space="preserve">6. There are always opportunities to make-up points before or after school for EXCUSED absences only. Points lost because of UNEXCUSED absences, </w:t>
            </w:r>
            <w:r w:rsidRPr="00172CCE">
              <w:rPr>
                <w:rFonts w:ascii="Arial Narrow" w:hAnsi="Arial Narrow" w:cs="Arial"/>
              </w:rPr>
              <w:lastRenderedPageBreak/>
              <w:t>being tardy, non-suits, poor effort and discipline cannot be made up.</w:t>
            </w:r>
          </w:p>
          <w:p w:rsidR="006C0507" w:rsidRPr="00172CCE" w:rsidRDefault="00E87180" w:rsidP="00E87180">
            <w:pPr>
              <w:spacing w:after="0"/>
              <w:jc w:val="both"/>
              <w:rPr>
                <w:rFonts w:ascii="Arial Narrow" w:hAnsi="Arial Narrow" w:cs="Arial"/>
              </w:rPr>
            </w:pPr>
            <w:r>
              <w:rPr>
                <w:rFonts w:ascii="Arial Narrow" w:hAnsi="Arial Narrow" w:cs="Arial"/>
              </w:rPr>
              <w:t>7. Students are required to use mobile phones and internet connection in class but they have to be responsible in using it.</w:t>
            </w:r>
          </w:p>
        </w:tc>
      </w:tr>
    </w:tbl>
    <w:p w:rsidR="00E3263C" w:rsidRPr="00172CCE" w:rsidRDefault="00E3263C" w:rsidP="00973540">
      <w:pPr>
        <w:spacing w:after="0" w:line="240" w:lineRule="auto"/>
        <w:ind w:firstLine="720"/>
        <w:rPr>
          <w:rFonts w:ascii="Arial Narrow" w:hAnsi="Arial Narrow"/>
          <w:b/>
        </w:rPr>
      </w:pPr>
    </w:p>
    <w:p w:rsidR="00E3263C" w:rsidRPr="00172CCE" w:rsidRDefault="00E3263C" w:rsidP="00973540">
      <w:pPr>
        <w:spacing w:after="0" w:line="240" w:lineRule="auto"/>
        <w:ind w:firstLine="720"/>
        <w:rPr>
          <w:rFonts w:ascii="Arial Narrow" w:hAnsi="Arial Narrow"/>
          <w:b/>
        </w:rPr>
      </w:pPr>
    </w:p>
    <w:p w:rsidR="00E3263C" w:rsidRPr="00172CCE" w:rsidRDefault="00E3263C" w:rsidP="00973540">
      <w:pPr>
        <w:spacing w:after="0" w:line="240" w:lineRule="auto"/>
        <w:ind w:firstLine="720"/>
        <w:rPr>
          <w:rFonts w:ascii="Arial Narrow" w:hAnsi="Arial Narrow"/>
          <w:b/>
        </w:rPr>
      </w:pPr>
    </w:p>
    <w:p w:rsidR="00CF36EB" w:rsidRPr="00172CCE" w:rsidRDefault="00CF36EB" w:rsidP="00CF36EB">
      <w:pPr>
        <w:spacing w:after="0" w:line="240" w:lineRule="auto"/>
        <w:rPr>
          <w:rFonts w:ascii="Arial Narrow" w:hAnsi="Arial Narrow"/>
          <w:b/>
        </w:rPr>
      </w:pPr>
    </w:p>
    <w:p w:rsidR="00CF36EB" w:rsidRPr="00172CCE" w:rsidRDefault="00CF36EB" w:rsidP="00CF36EB">
      <w:pPr>
        <w:spacing w:after="0" w:line="240" w:lineRule="auto"/>
        <w:rPr>
          <w:rFonts w:ascii="Arial Narrow" w:hAnsi="Arial Narrow"/>
          <w:b/>
        </w:rPr>
      </w:pPr>
    </w:p>
    <w:p w:rsidR="00973540" w:rsidRPr="00172CCE" w:rsidRDefault="00CF36EB" w:rsidP="00172CCE">
      <w:pPr>
        <w:spacing w:after="0" w:line="240" w:lineRule="auto"/>
        <w:rPr>
          <w:rFonts w:ascii="Arial Narrow" w:hAnsi="Arial Narrow"/>
          <w:b/>
          <w:u w:val="single"/>
        </w:rPr>
      </w:pPr>
      <w:r w:rsidRPr="00172CCE">
        <w:rPr>
          <w:rFonts w:ascii="Arial Narrow" w:hAnsi="Arial Narrow"/>
          <w:b/>
        </w:rPr>
        <w:tab/>
      </w:r>
      <w:r w:rsidRPr="00172CCE">
        <w:rPr>
          <w:rFonts w:ascii="Arial Narrow" w:hAnsi="Arial Narrow"/>
          <w:b/>
        </w:rPr>
        <w:tab/>
      </w:r>
    </w:p>
    <w:p w:rsidR="00155B03" w:rsidRPr="00D7499F" w:rsidRDefault="00155B03" w:rsidP="00F53A2A">
      <w:pPr>
        <w:spacing w:after="0" w:line="240" w:lineRule="auto"/>
        <w:rPr>
          <w:rFonts w:ascii="Arial Narrow" w:hAnsi="Arial Narrow"/>
          <w:b/>
        </w:rPr>
      </w:pPr>
    </w:p>
    <w:sectPr w:rsidR="00155B03" w:rsidRPr="00D7499F" w:rsidSect="00901C16">
      <w:pgSz w:w="18720" w:h="12240" w:orient="landscape"/>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7223"/>
    <w:multiLevelType w:val="hybridMultilevel"/>
    <w:tmpl w:val="211E0106"/>
    <w:lvl w:ilvl="0" w:tplc="4B66D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B13CD"/>
    <w:multiLevelType w:val="hybridMultilevel"/>
    <w:tmpl w:val="624C7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56E55"/>
    <w:multiLevelType w:val="hybridMultilevel"/>
    <w:tmpl w:val="DEB2E576"/>
    <w:lvl w:ilvl="0" w:tplc="DD14C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D54BA7"/>
    <w:multiLevelType w:val="hybridMultilevel"/>
    <w:tmpl w:val="F7728658"/>
    <w:lvl w:ilvl="0" w:tplc="6B62306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12774"/>
    <w:multiLevelType w:val="hybridMultilevel"/>
    <w:tmpl w:val="8DBCC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87072C"/>
    <w:multiLevelType w:val="hybridMultilevel"/>
    <w:tmpl w:val="CB7E3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FF6C1D"/>
    <w:multiLevelType w:val="hybridMultilevel"/>
    <w:tmpl w:val="9312803A"/>
    <w:lvl w:ilvl="0" w:tplc="F4C24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C26376"/>
    <w:multiLevelType w:val="hybridMultilevel"/>
    <w:tmpl w:val="E362E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8663C0"/>
    <w:multiLevelType w:val="hybridMultilevel"/>
    <w:tmpl w:val="218E9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A40D2"/>
    <w:multiLevelType w:val="hybridMultilevel"/>
    <w:tmpl w:val="3B06B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36E70"/>
    <w:multiLevelType w:val="hybridMultilevel"/>
    <w:tmpl w:val="53DEC118"/>
    <w:lvl w:ilvl="0" w:tplc="C4882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F74B75"/>
    <w:multiLevelType w:val="hybridMultilevel"/>
    <w:tmpl w:val="DB947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04678"/>
    <w:multiLevelType w:val="hybridMultilevel"/>
    <w:tmpl w:val="CE808252"/>
    <w:lvl w:ilvl="0" w:tplc="6B62306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97D94"/>
    <w:multiLevelType w:val="multilevel"/>
    <w:tmpl w:val="4560D33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28D1663"/>
    <w:multiLevelType w:val="multilevel"/>
    <w:tmpl w:val="A522B1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5">
    <w:nsid w:val="684978B9"/>
    <w:multiLevelType w:val="hybridMultilevel"/>
    <w:tmpl w:val="60589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2B2B26"/>
    <w:multiLevelType w:val="hybridMultilevel"/>
    <w:tmpl w:val="7DF480A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CD1892"/>
    <w:multiLevelType w:val="hybridMultilevel"/>
    <w:tmpl w:val="0A26A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0"/>
  </w:num>
  <w:num w:numId="5">
    <w:abstractNumId w:val="11"/>
  </w:num>
  <w:num w:numId="6">
    <w:abstractNumId w:val="12"/>
  </w:num>
  <w:num w:numId="7">
    <w:abstractNumId w:val="1"/>
  </w:num>
  <w:num w:numId="8">
    <w:abstractNumId w:val="13"/>
  </w:num>
  <w:num w:numId="9">
    <w:abstractNumId w:val="10"/>
  </w:num>
  <w:num w:numId="10">
    <w:abstractNumId w:val="6"/>
  </w:num>
  <w:num w:numId="11">
    <w:abstractNumId w:val="16"/>
  </w:num>
  <w:num w:numId="12">
    <w:abstractNumId w:val="9"/>
  </w:num>
  <w:num w:numId="13">
    <w:abstractNumId w:val="2"/>
  </w:num>
  <w:num w:numId="14">
    <w:abstractNumId w:val="17"/>
  </w:num>
  <w:num w:numId="15">
    <w:abstractNumId w:val="7"/>
  </w:num>
  <w:num w:numId="16">
    <w:abstractNumId w:val="4"/>
  </w:num>
  <w:num w:numId="17">
    <w:abstractNumId w:val="5"/>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51B79"/>
    <w:rsid w:val="00001101"/>
    <w:rsid w:val="000028E2"/>
    <w:rsid w:val="0000373A"/>
    <w:rsid w:val="00007507"/>
    <w:rsid w:val="0003251F"/>
    <w:rsid w:val="000409EC"/>
    <w:rsid w:val="000418CA"/>
    <w:rsid w:val="00061EA4"/>
    <w:rsid w:val="00086458"/>
    <w:rsid w:val="00087175"/>
    <w:rsid w:val="00095963"/>
    <w:rsid w:val="000A7BFD"/>
    <w:rsid w:val="000C08A2"/>
    <w:rsid w:val="000D0598"/>
    <w:rsid w:val="000D12C1"/>
    <w:rsid w:val="000D64D9"/>
    <w:rsid w:val="000E2B74"/>
    <w:rsid w:val="000E3287"/>
    <w:rsid w:val="000F1DD4"/>
    <w:rsid w:val="000F364B"/>
    <w:rsid w:val="000F5BBE"/>
    <w:rsid w:val="00107463"/>
    <w:rsid w:val="00135DD6"/>
    <w:rsid w:val="00135E9B"/>
    <w:rsid w:val="00146BB5"/>
    <w:rsid w:val="00155B03"/>
    <w:rsid w:val="00165B49"/>
    <w:rsid w:val="00172CCE"/>
    <w:rsid w:val="0017309F"/>
    <w:rsid w:val="00176B87"/>
    <w:rsid w:val="00180332"/>
    <w:rsid w:val="001960F6"/>
    <w:rsid w:val="001A12A1"/>
    <w:rsid w:val="001B3886"/>
    <w:rsid w:val="001C5C41"/>
    <w:rsid w:val="001D34D9"/>
    <w:rsid w:val="001D5350"/>
    <w:rsid w:val="001F18F1"/>
    <w:rsid w:val="001F21D0"/>
    <w:rsid w:val="0020177D"/>
    <w:rsid w:val="00215B7E"/>
    <w:rsid w:val="00231B9A"/>
    <w:rsid w:val="00242A24"/>
    <w:rsid w:val="00270B1C"/>
    <w:rsid w:val="00287C62"/>
    <w:rsid w:val="00294EA7"/>
    <w:rsid w:val="002B6C28"/>
    <w:rsid w:val="002D05A3"/>
    <w:rsid w:val="002D0EB1"/>
    <w:rsid w:val="003046E2"/>
    <w:rsid w:val="003132C9"/>
    <w:rsid w:val="00316AB3"/>
    <w:rsid w:val="00330D65"/>
    <w:rsid w:val="003412B6"/>
    <w:rsid w:val="00342545"/>
    <w:rsid w:val="00342F47"/>
    <w:rsid w:val="00345B8F"/>
    <w:rsid w:val="00350228"/>
    <w:rsid w:val="00353FAE"/>
    <w:rsid w:val="00366F7B"/>
    <w:rsid w:val="003818B5"/>
    <w:rsid w:val="00386747"/>
    <w:rsid w:val="0039139E"/>
    <w:rsid w:val="00393A0C"/>
    <w:rsid w:val="003C43D7"/>
    <w:rsid w:val="003D7BB5"/>
    <w:rsid w:val="003E7BD1"/>
    <w:rsid w:val="00422817"/>
    <w:rsid w:val="00444F0B"/>
    <w:rsid w:val="004562AD"/>
    <w:rsid w:val="004741F9"/>
    <w:rsid w:val="00475785"/>
    <w:rsid w:val="004821F4"/>
    <w:rsid w:val="00497708"/>
    <w:rsid w:val="004C737A"/>
    <w:rsid w:val="004F2CFA"/>
    <w:rsid w:val="005039EC"/>
    <w:rsid w:val="0051799F"/>
    <w:rsid w:val="005279B2"/>
    <w:rsid w:val="00537136"/>
    <w:rsid w:val="00541163"/>
    <w:rsid w:val="00541368"/>
    <w:rsid w:val="0054188D"/>
    <w:rsid w:val="00551B79"/>
    <w:rsid w:val="00554A2E"/>
    <w:rsid w:val="00562725"/>
    <w:rsid w:val="00571690"/>
    <w:rsid w:val="005759CB"/>
    <w:rsid w:val="005828EA"/>
    <w:rsid w:val="005860C0"/>
    <w:rsid w:val="005B7571"/>
    <w:rsid w:val="005C6F0E"/>
    <w:rsid w:val="005D69BF"/>
    <w:rsid w:val="005E5C48"/>
    <w:rsid w:val="005F5447"/>
    <w:rsid w:val="006313A5"/>
    <w:rsid w:val="00632F89"/>
    <w:rsid w:val="00642685"/>
    <w:rsid w:val="00664A72"/>
    <w:rsid w:val="00683CB9"/>
    <w:rsid w:val="00686290"/>
    <w:rsid w:val="0068713A"/>
    <w:rsid w:val="006A65AD"/>
    <w:rsid w:val="006B1118"/>
    <w:rsid w:val="006B7A68"/>
    <w:rsid w:val="006C0507"/>
    <w:rsid w:val="006D30AB"/>
    <w:rsid w:val="006D4658"/>
    <w:rsid w:val="006E5638"/>
    <w:rsid w:val="006E7EA2"/>
    <w:rsid w:val="006F21A6"/>
    <w:rsid w:val="006F4C29"/>
    <w:rsid w:val="00702917"/>
    <w:rsid w:val="00711843"/>
    <w:rsid w:val="007253E2"/>
    <w:rsid w:val="00735940"/>
    <w:rsid w:val="00754F73"/>
    <w:rsid w:val="00756A42"/>
    <w:rsid w:val="007627E0"/>
    <w:rsid w:val="007738AA"/>
    <w:rsid w:val="00781F6D"/>
    <w:rsid w:val="007849E7"/>
    <w:rsid w:val="00785AA4"/>
    <w:rsid w:val="007B3A58"/>
    <w:rsid w:val="007C3A99"/>
    <w:rsid w:val="007C3CF0"/>
    <w:rsid w:val="007C5BF5"/>
    <w:rsid w:val="007D04E2"/>
    <w:rsid w:val="007E439A"/>
    <w:rsid w:val="007F3EFF"/>
    <w:rsid w:val="008061B9"/>
    <w:rsid w:val="00815AC6"/>
    <w:rsid w:val="0081793B"/>
    <w:rsid w:val="00824FCD"/>
    <w:rsid w:val="00844693"/>
    <w:rsid w:val="008642B6"/>
    <w:rsid w:val="008679C0"/>
    <w:rsid w:val="00874230"/>
    <w:rsid w:val="00875539"/>
    <w:rsid w:val="00876BC1"/>
    <w:rsid w:val="00897331"/>
    <w:rsid w:val="008A59AB"/>
    <w:rsid w:val="008C3555"/>
    <w:rsid w:val="008D1372"/>
    <w:rsid w:val="00901C16"/>
    <w:rsid w:val="009115CE"/>
    <w:rsid w:val="009349A5"/>
    <w:rsid w:val="009362D8"/>
    <w:rsid w:val="00962CCF"/>
    <w:rsid w:val="00964FB9"/>
    <w:rsid w:val="00970CCC"/>
    <w:rsid w:val="00971524"/>
    <w:rsid w:val="009732FD"/>
    <w:rsid w:val="00973540"/>
    <w:rsid w:val="009977DB"/>
    <w:rsid w:val="009A6E02"/>
    <w:rsid w:val="009B0F25"/>
    <w:rsid w:val="009C1E28"/>
    <w:rsid w:val="009F4126"/>
    <w:rsid w:val="00A21D46"/>
    <w:rsid w:val="00A4159C"/>
    <w:rsid w:val="00A6623C"/>
    <w:rsid w:val="00A76053"/>
    <w:rsid w:val="00A77F52"/>
    <w:rsid w:val="00A83C5B"/>
    <w:rsid w:val="00A85814"/>
    <w:rsid w:val="00A978A8"/>
    <w:rsid w:val="00AA37FD"/>
    <w:rsid w:val="00AA4F79"/>
    <w:rsid w:val="00AB1D91"/>
    <w:rsid w:val="00AB60C7"/>
    <w:rsid w:val="00AB6B70"/>
    <w:rsid w:val="00AC104B"/>
    <w:rsid w:val="00AE41D5"/>
    <w:rsid w:val="00B1505D"/>
    <w:rsid w:val="00B255DA"/>
    <w:rsid w:val="00B32F04"/>
    <w:rsid w:val="00B46BBC"/>
    <w:rsid w:val="00B509B3"/>
    <w:rsid w:val="00B70279"/>
    <w:rsid w:val="00B7158E"/>
    <w:rsid w:val="00B732C5"/>
    <w:rsid w:val="00B80A78"/>
    <w:rsid w:val="00BB0BCD"/>
    <w:rsid w:val="00BB482B"/>
    <w:rsid w:val="00BC3AD3"/>
    <w:rsid w:val="00BC5642"/>
    <w:rsid w:val="00BD7D8F"/>
    <w:rsid w:val="00BE0029"/>
    <w:rsid w:val="00BE478B"/>
    <w:rsid w:val="00BE7934"/>
    <w:rsid w:val="00C32706"/>
    <w:rsid w:val="00C356A2"/>
    <w:rsid w:val="00C41F0D"/>
    <w:rsid w:val="00C503C7"/>
    <w:rsid w:val="00C503E9"/>
    <w:rsid w:val="00C53753"/>
    <w:rsid w:val="00C557F0"/>
    <w:rsid w:val="00C567E1"/>
    <w:rsid w:val="00C632D4"/>
    <w:rsid w:val="00C728D0"/>
    <w:rsid w:val="00C80C8E"/>
    <w:rsid w:val="00C83E93"/>
    <w:rsid w:val="00C968BE"/>
    <w:rsid w:val="00CA2DAC"/>
    <w:rsid w:val="00CA565E"/>
    <w:rsid w:val="00CB49F7"/>
    <w:rsid w:val="00CE5031"/>
    <w:rsid w:val="00CE7110"/>
    <w:rsid w:val="00CF36EB"/>
    <w:rsid w:val="00D12F18"/>
    <w:rsid w:val="00D30D20"/>
    <w:rsid w:val="00D34564"/>
    <w:rsid w:val="00D37330"/>
    <w:rsid w:val="00D376B1"/>
    <w:rsid w:val="00D7499F"/>
    <w:rsid w:val="00D82D08"/>
    <w:rsid w:val="00D911AE"/>
    <w:rsid w:val="00DA128D"/>
    <w:rsid w:val="00DA3963"/>
    <w:rsid w:val="00DB04EB"/>
    <w:rsid w:val="00DB58B1"/>
    <w:rsid w:val="00DD4DE8"/>
    <w:rsid w:val="00DE214D"/>
    <w:rsid w:val="00DE3AF6"/>
    <w:rsid w:val="00DF4270"/>
    <w:rsid w:val="00E000F0"/>
    <w:rsid w:val="00E11302"/>
    <w:rsid w:val="00E14CA0"/>
    <w:rsid w:val="00E21936"/>
    <w:rsid w:val="00E23807"/>
    <w:rsid w:val="00E26D47"/>
    <w:rsid w:val="00E3263C"/>
    <w:rsid w:val="00E35FB7"/>
    <w:rsid w:val="00E6711A"/>
    <w:rsid w:val="00E67844"/>
    <w:rsid w:val="00E73005"/>
    <w:rsid w:val="00E77AC2"/>
    <w:rsid w:val="00E81DC4"/>
    <w:rsid w:val="00E87180"/>
    <w:rsid w:val="00E8726C"/>
    <w:rsid w:val="00EB4AB4"/>
    <w:rsid w:val="00EB7F35"/>
    <w:rsid w:val="00ED10A3"/>
    <w:rsid w:val="00EE768A"/>
    <w:rsid w:val="00F06771"/>
    <w:rsid w:val="00F14127"/>
    <w:rsid w:val="00F159D0"/>
    <w:rsid w:val="00F21D12"/>
    <w:rsid w:val="00F24DBC"/>
    <w:rsid w:val="00F42061"/>
    <w:rsid w:val="00F502B5"/>
    <w:rsid w:val="00F53A2A"/>
    <w:rsid w:val="00F66594"/>
    <w:rsid w:val="00F7288A"/>
    <w:rsid w:val="00F7731D"/>
    <w:rsid w:val="00F905AC"/>
    <w:rsid w:val="00F976D3"/>
    <w:rsid w:val="00FA2A74"/>
    <w:rsid w:val="00FA6712"/>
    <w:rsid w:val="00FB07BF"/>
    <w:rsid w:val="00FE742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C0"/>
    <w:pPr>
      <w:spacing w:after="200" w:line="276" w:lineRule="auto"/>
    </w:pPr>
    <w:rPr>
      <w:sz w:val="22"/>
      <w:szCs w:val="22"/>
    </w:rPr>
  </w:style>
  <w:style w:type="paragraph" w:styleId="Heading1">
    <w:name w:val="heading 1"/>
    <w:basedOn w:val="Normal"/>
    <w:next w:val="Normal"/>
    <w:link w:val="Heading1Char"/>
    <w:uiPriority w:val="9"/>
    <w:qFormat/>
    <w:rsid w:val="00EE768A"/>
    <w:pPr>
      <w:keepNext/>
      <w:keepLines/>
      <w:spacing w:before="480" w:after="0" w:line="259" w:lineRule="auto"/>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B79"/>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51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B79"/>
    <w:pPr>
      <w:ind w:left="720"/>
      <w:contextualSpacing/>
    </w:pPr>
  </w:style>
  <w:style w:type="character" w:styleId="Hyperlink">
    <w:name w:val="Hyperlink"/>
    <w:uiPriority w:val="99"/>
    <w:unhideWhenUsed/>
    <w:rsid w:val="00537136"/>
    <w:rPr>
      <w:color w:val="0000FF"/>
      <w:u w:val="single"/>
    </w:rPr>
  </w:style>
  <w:style w:type="paragraph" w:styleId="BalloonText">
    <w:name w:val="Balloon Text"/>
    <w:basedOn w:val="Normal"/>
    <w:link w:val="BalloonTextChar"/>
    <w:uiPriority w:val="99"/>
    <w:semiHidden/>
    <w:unhideWhenUsed/>
    <w:rsid w:val="009115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15CE"/>
    <w:rPr>
      <w:rFonts w:ascii="Tahoma" w:hAnsi="Tahoma" w:cs="Tahoma"/>
      <w:sz w:val="16"/>
      <w:szCs w:val="16"/>
    </w:rPr>
  </w:style>
  <w:style w:type="paragraph" w:styleId="NoSpacing">
    <w:name w:val="No Spacing"/>
    <w:uiPriority w:val="1"/>
    <w:qFormat/>
    <w:rsid w:val="00242A24"/>
    <w:rPr>
      <w:sz w:val="22"/>
      <w:szCs w:val="22"/>
    </w:rPr>
  </w:style>
  <w:style w:type="character" w:customStyle="1" w:styleId="Heading1Char">
    <w:name w:val="Heading 1 Char"/>
    <w:basedOn w:val="DefaultParagraphFont"/>
    <w:link w:val="Heading1"/>
    <w:uiPriority w:val="9"/>
    <w:rsid w:val="00EE768A"/>
    <w:rPr>
      <w:rFonts w:ascii="Cambria" w:eastAsia="Malgun Gothic" w:hAnsi="Cambria" w:cs="Times New Roman"/>
      <w:b/>
      <w:bCs/>
      <w:color w:val="365F91"/>
      <w:sz w:val="28"/>
      <w:szCs w:val="28"/>
      <w:lang w:eastAsia="en-US"/>
    </w:rPr>
  </w:style>
  <w:style w:type="character" w:customStyle="1" w:styleId="apple-converted-space">
    <w:name w:val="apple-converted-space"/>
    <w:basedOn w:val="DefaultParagraphFont"/>
    <w:rsid w:val="00E8726C"/>
  </w:style>
  <w:style w:type="paragraph" w:styleId="Footer">
    <w:name w:val="footer"/>
    <w:basedOn w:val="Normal"/>
    <w:link w:val="FooterChar"/>
    <w:uiPriority w:val="99"/>
    <w:unhideWhenUsed/>
    <w:rsid w:val="008679C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679C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C0"/>
    <w:pPr>
      <w:spacing w:after="200" w:line="276" w:lineRule="auto"/>
    </w:pPr>
    <w:rPr>
      <w:sz w:val="22"/>
      <w:szCs w:val="22"/>
    </w:rPr>
  </w:style>
  <w:style w:type="paragraph" w:styleId="Heading1">
    <w:name w:val="heading 1"/>
    <w:basedOn w:val="Normal"/>
    <w:next w:val="Normal"/>
    <w:link w:val="Heading1Char"/>
    <w:uiPriority w:val="9"/>
    <w:qFormat/>
    <w:rsid w:val="00EE768A"/>
    <w:pPr>
      <w:keepNext/>
      <w:keepLines/>
      <w:spacing w:before="480" w:after="0" w:line="259" w:lineRule="auto"/>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B79"/>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51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B79"/>
    <w:pPr>
      <w:ind w:left="720"/>
      <w:contextualSpacing/>
    </w:pPr>
  </w:style>
  <w:style w:type="character" w:styleId="Hyperlink">
    <w:name w:val="Hyperlink"/>
    <w:uiPriority w:val="99"/>
    <w:unhideWhenUsed/>
    <w:rsid w:val="00537136"/>
    <w:rPr>
      <w:color w:val="0000FF"/>
      <w:u w:val="single"/>
    </w:rPr>
  </w:style>
  <w:style w:type="paragraph" w:styleId="BalloonText">
    <w:name w:val="Balloon Text"/>
    <w:basedOn w:val="Normal"/>
    <w:link w:val="BalloonTextChar"/>
    <w:uiPriority w:val="99"/>
    <w:semiHidden/>
    <w:unhideWhenUsed/>
    <w:rsid w:val="009115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15CE"/>
    <w:rPr>
      <w:rFonts w:ascii="Tahoma" w:hAnsi="Tahoma" w:cs="Tahoma"/>
      <w:sz w:val="16"/>
      <w:szCs w:val="16"/>
    </w:rPr>
  </w:style>
  <w:style w:type="paragraph" w:styleId="NoSpacing">
    <w:name w:val="No Spacing"/>
    <w:uiPriority w:val="1"/>
    <w:qFormat/>
    <w:rsid w:val="00242A24"/>
    <w:rPr>
      <w:sz w:val="22"/>
      <w:szCs w:val="22"/>
    </w:rPr>
  </w:style>
  <w:style w:type="character" w:customStyle="1" w:styleId="Heading1Char">
    <w:name w:val="Heading 1 Char"/>
    <w:basedOn w:val="DefaultParagraphFont"/>
    <w:link w:val="Heading1"/>
    <w:uiPriority w:val="9"/>
    <w:rsid w:val="00EE768A"/>
    <w:rPr>
      <w:rFonts w:ascii="Cambria" w:eastAsia="Malgun Gothic" w:hAnsi="Cambria" w:cs="Times New Roman"/>
      <w:b/>
      <w:bCs/>
      <w:color w:val="365F91"/>
      <w:sz w:val="28"/>
      <w:szCs w:val="28"/>
      <w:lang w:eastAsia="en-US"/>
    </w:rPr>
  </w:style>
  <w:style w:type="character" w:customStyle="1" w:styleId="apple-converted-space">
    <w:name w:val="apple-converted-space"/>
    <w:basedOn w:val="DefaultParagraphFont"/>
    <w:rsid w:val="00E8726C"/>
  </w:style>
  <w:style w:type="paragraph" w:styleId="Footer">
    <w:name w:val="footer"/>
    <w:basedOn w:val="Normal"/>
    <w:link w:val="FooterChar"/>
    <w:uiPriority w:val="99"/>
    <w:unhideWhenUsed/>
    <w:rsid w:val="008679C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679C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04030061">
      <w:bodyDiv w:val="1"/>
      <w:marLeft w:val="0"/>
      <w:marRight w:val="0"/>
      <w:marTop w:val="0"/>
      <w:marBottom w:val="0"/>
      <w:divBdr>
        <w:top w:val="none" w:sz="0" w:space="0" w:color="auto"/>
        <w:left w:val="none" w:sz="0" w:space="0" w:color="auto"/>
        <w:bottom w:val="none" w:sz="0" w:space="0" w:color="auto"/>
        <w:right w:val="none" w:sz="0" w:space="0" w:color="auto"/>
      </w:divBdr>
    </w:div>
    <w:div w:id="438108887">
      <w:bodyDiv w:val="1"/>
      <w:marLeft w:val="0"/>
      <w:marRight w:val="0"/>
      <w:marTop w:val="0"/>
      <w:marBottom w:val="0"/>
      <w:divBdr>
        <w:top w:val="none" w:sz="0" w:space="0" w:color="auto"/>
        <w:left w:val="none" w:sz="0" w:space="0" w:color="auto"/>
        <w:bottom w:val="none" w:sz="0" w:space="0" w:color="auto"/>
        <w:right w:val="none" w:sz="0" w:space="0" w:color="auto"/>
      </w:divBdr>
    </w:div>
    <w:div w:id="615218994">
      <w:bodyDiv w:val="1"/>
      <w:marLeft w:val="0"/>
      <w:marRight w:val="0"/>
      <w:marTop w:val="0"/>
      <w:marBottom w:val="0"/>
      <w:divBdr>
        <w:top w:val="none" w:sz="0" w:space="0" w:color="auto"/>
        <w:left w:val="none" w:sz="0" w:space="0" w:color="auto"/>
        <w:bottom w:val="none" w:sz="0" w:space="0" w:color="auto"/>
        <w:right w:val="none" w:sz="0" w:space="0" w:color="auto"/>
      </w:divBdr>
    </w:div>
    <w:div w:id="692998484">
      <w:bodyDiv w:val="1"/>
      <w:marLeft w:val="0"/>
      <w:marRight w:val="0"/>
      <w:marTop w:val="0"/>
      <w:marBottom w:val="0"/>
      <w:divBdr>
        <w:top w:val="none" w:sz="0" w:space="0" w:color="auto"/>
        <w:left w:val="none" w:sz="0" w:space="0" w:color="auto"/>
        <w:bottom w:val="none" w:sz="0" w:space="0" w:color="auto"/>
        <w:right w:val="none" w:sz="0" w:space="0" w:color="auto"/>
      </w:divBdr>
    </w:div>
    <w:div w:id="919362476">
      <w:bodyDiv w:val="1"/>
      <w:marLeft w:val="0"/>
      <w:marRight w:val="0"/>
      <w:marTop w:val="0"/>
      <w:marBottom w:val="0"/>
      <w:divBdr>
        <w:top w:val="none" w:sz="0" w:space="0" w:color="auto"/>
        <w:left w:val="none" w:sz="0" w:space="0" w:color="auto"/>
        <w:bottom w:val="none" w:sz="0" w:space="0" w:color="auto"/>
        <w:right w:val="none" w:sz="0" w:space="0" w:color="auto"/>
      </w:divBdr>
    </w:div>
    <w:div w:id="929772522">
      <w:bodyDiv w:val="1"/>
      <w:marLeft w:val="0"/>
      <w:marRight w:val="0"/>
      <w:marTop w:val="0"/>
      <w:marBottom w:val="0"/>
      <w:divBdr>
        <w:top w:val="none" w:sz="0" w:space="0" w:color="auto"/>
        <w:left w:val="none" w:sz="0" w:space="0" w:color="auto"/>
        <w:bottom w:val="none" w:sz="0" w:space="0" w:color="auto"/>
        <w:right w:val="none" w:sz="0" w:space="0" w:color="auto"/>
      </w:divBdr>
    </w:div>
    <w:div w:id="1186863010">
      <w:bodyDiv w:val="1"/>
      <w:marLeft w:val="0"/>
      <w:marRight w:val="0"/>
      <w:marTop w:val="0"/>
      <w:marBottom w:val="0"/>
      <w:divBdr>
        <w:top w:val="none" w:sz="0" w:space="0" w:color="auto"/>
        <w:left w:val="none" w:sz="0" w:space="0" w:color="auto"/>
        <w:bottom w:val="none" w:sz="0" w:space="0" w:color="auto"/>
        <w:right w:val="none" w:sz="0" w:space="0" w:color="auto"/>
      </w:divBdr>
    </w:div>
    <w:div w:id="1304776788">
      <w:bodyDiv w:val="1"/>
      <w:marLeft w:val="0"/>
      <w:marRight w:val="0"/>
      <w:marTop w:val="0"/>
      <w:marBottom w:val="0"/>
      <w:divBdr>
        <w:top w:val="none" w:sz="0" w:space="0" w:color="auto"/>
        <w:left w:val="none" w:sz="0" w:space="0" w:color="auto"/>
        <w:bottom w:val="none" w:sz="0" w:space="0" w:color="auto"/>
        <w:right w:val="none" w:sz="0" w:space="0" w:color="auto"/>
      </w:divBdr>
    </w:div>
    <w:div w:id="1390811090">
      <w:bodyDiv w:val="1"/>
      <w:marLeft w:val="0"/>
      <w:marRight w:val="0"/>
      <w:marTop w:val="0"/>
      <w:marBottom w:val="0"/>
      <w:divBdr>
        <w:top w:val="none" w:sz="0" w:space="0" w:color="auto"/>
        <w:left w:val="none" w:sz="0" w:space="0" w:color="auto"/>
        <w:bottom w:val="none" w:sz="0" w:space="0" w:color="auto"/>
        <w:right w:val="none" w:sz="0" w:space="0" w:color="auto"/>
      </w:divBdr>
    </w:div>
    <w:div w:id="1464225707">
      <w:bodyDiv w:val="1"/>
      <w:marLeft w:val="0"/>
      <w:marRight w:val="0"/>
      <w:marTop w:val="0"/>
      <w:marBottom w:val="0"/>
      <w:divBdr>
        <w:top w:val="none" w:sz="0" w:space="0" w:color="auto"/>
        <w:left w:val="none" w:sz="0" w:space="0" w:color="auto"/>
        <w:bottom w:val="none" w:sz="0" w:space="0" w:color="auto"/>
        <w:right w:val="none" w:sz="0" w:space="0" w:color="auto"/>
      </w:divBdr>
    </w:div>
    <w:div w:id="1578325254">
      <w:bodyDiv w:val="1"/>
      <w:marLeft w:val="0"/>
      <w:marRight w:val="0"/>
      <w:marTop w:val="0"/>
      <w:marBottom w:val="0"/>
      <w:divBdr>
        <w:top w:val="none" w:sz="0" w:space="0" w:color="auto"/>
        <w:left w:val="none" w:sz="0" w:space="0" w:color="auto"/>
        <w:bottom w:val="none" w:sz="0" w:space="0" w:color="auto"/>
        <w:right w:val="none" w:sz="0" w:space="0" w:color="auto"/>
      </w:divBdr>
    </w:div>
    <w:div w:id="1626081320">
      <w:bodyDiv w:val="1"/>
      <w:marLeft w:val="0"/>
      <w:marRight w:val="0"/>
      <w:marTop w:val="0"/>
      <w:marBottom w:val="0"/>
      <w:divBdr>
        <w:top w:val="none" w:sz="0" w:space="0" w:color="auto"/>
        <w:left w:val="none" w:sz="0" w:space="0" w:color="auto"/>
        <w:bottom w:val="none" w:sz="0" w:space="0" w:color="auto"/>
        <w:right w:val="none" w:sz="0" w:space="0" w:color="auto"/>
      </w:divBdr>
    </w:div>
    <w:div w:id="1751000468">
      <w:bodyDiv w:val="1"/>
      <w:marLeft w:val="0"/>
      <w:marRight w:val="0"/>
      <w:marTop w:val="0"/>
      <w:marBottom w:val="0"/>
      <w:divBdr>
        <w:top w:val="none" w:sz="0" w:space="0" w:color="auto"/>
        <w:left w:val="none" w:sz="0" w:space="0" w:color="auto"/>
        <w:bottom w:val="none" w:sz="0" w:space="0" w:color="auto"/>
        <w:right w:val="none" w:sz="0" w:space="0" w:color="auto"/>
      </w:divBdr>
    </w:div>
    <w:div w:id="1856724759">
      <w:bodyDiv w:val="1"/>
      <w:marLeft w:val="0"/>
      <w:marRight w:val="0"/>
      <w:marTop w:val="0"/>
      <w:marBottom w:val="0"/>
      <w:divBdr>
        <w:top w:val="none" w:sz="0" w:space="0" w:color="auto"/>
        <w:left w:val="none" w:sz="0" w:space="0" w:color="auto"/>
        <w:bottom w:val="none" w:sz="0" w:space="0" w:color="auto"/>
        <w:right w:val="none" w:sz="0" w:space="0" w:color="auto"/>
      </w:divBdr>
    </w:div>
    <w:div w:id="2034066770">
      <w:bodyDiv w:val="1"/>
      <w:marLeft w:val="0"/>
      <w:marRight w:val="0"/>
      <w:marTop w:val="0"/>
      <w:marBottom w:val="0"/>
      <w:divBdr>
        <w:top w:val="none" w:sz="0" w:space="0" w:color="auto"/>
        <w:left w:val="none" w:sz="0" w:space="0" w:color="auto"/>
        <w:bottom w:val="none" w:sz="0" w:space="0" w:color="auto"/>
        <w:right w:val="none" w:sz="0" w:space="0" w:color="auto"/>
      </w:divBdr>
    </w:div>
    <w:div w:id="20861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com/a-tech/tech/tech044.shtml" TargetMode="External"/><Relationship Id="rId13" Type="http://schemas.openxmlformats.org/officeDocument/2006/relationships/hyperlink" Target="http://www.educatorstechnology.com/2012/06/33-digital-skills-every-21st-century.html" TargetMode="External"/><Relationship Id="rId18" Type="http://schemas.openxmlformats.org/officeDocument/2006/relationships/hyperlink" Target="http://www.ourict.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fekids.com/kids-rules-for-online-safety" TargetMode="External"/><Relationship Id="rId12" Type="http://schemas.openxmlformats.org/officeDocument/2006/relationships/hyperlink" Target="http://www.emergingedtech.com/2014/05/20-excellent-free-tools-for-interactive-collaboration-experiences-in-the-classroom/" TargetMode="External"/><Relationship Id="rId17" Type="http://schemas.openxmlformats.org/officeDocument/2006/relationships/hyperlink" Target="http://www.ipophil.gov.ph/images/Patents/IRRs/RepublicAct8293.pdf" TargetMode="External"/><Relationship Id="rId2" Type="http://schemas.openxmlformats.org/officeDocument/2006/relationships/styles" Target="styles.xml"/><Relationship Id="rId16" Type="http://schemas.openxmlformats.org/officeDocument/2006/relationships/hyperlink" Target="https://www.youtube.com/watch?v=FagVQlZELY" TargetMode="External"/><Relationship Id="rId20" Type="http://schemas.openxmlformats.org/officeDocument/2006/relationships/hyperlink" Target="https://drive.google.com/file/d/0D8xBBYUc2V91dVJQQXdVMFVDS2C/edit" TargetMode="External"/><Relationship Id="rId1" Type="http://schemas.openxmlformats.org/officeDocument/2006/relationships/numbering" Target="numbering.xml"/><Relationship Id="rId6" Type="http://schemas.openxmlformats.org/officeDocument/2006/relationships/hyperlink" Target="http://cretivecommons.org/licenses/by-sa/3.0" TargetMode="External"/><Relationship Id="rId11" Type="http://schemas.openxmlformats.org/officeDocument/2006/relationships/hyperlink" Target="http://www/ascd.org/publications/books/102112/chapters/What_is_Project-Based_Multimedia_Learning%C2%A2.aspx" TargetMode="External"/><Relationship Id="rId5" Type="http://schemas.openxmlformats.org/officeDocument/2006/relationships/image" Target="media/image1.png"/><Relationship Id="rId15" Type="http://schemas.openxmlformats.org/officeDocument/2006/relationships/hyperlink" Target="http://www.edtechteacher.org/gafe/" TargetMode="External"/><Relationship Id="rId23" Type="http://schemas.microsoft.com/office/2007/relationships/stylesWithEffects" Target="stylesWithEffects.xml"/><Relationship Id="rId10" Type="http://schemas.openxmlformats.org/officeDocument/2006/relationships/hyperlink" Target="https://www.stopbullying.gov/cyberbullying/what-is-it/" TargetMode="External"/><Relationship Id="rId19" Type="http://schemas.openxmlformats.org/officeDocument/2006/relationships/hyperlink" Target="http://www.ourict.co.uk/formative-assessment-tools/" TargetMode="External"/><Relationship Id="rId4" Type="http://schemas.openxmlformats.org/officeDocument/2006/relationships/webSettings" Target="webSettings.xml"/><Relationship Id="rId9" Type="http://schemas.openxmlformats.org/officeDocument/2006/relationships/hyperlink" Target="http://www.collegeview.com/articles/artice/smart-students-in-a-digital-world" TargetMode="External"/><Relationship Id="rId14" Type="http://schemas.openxmlformats.org/officeDocument/2006/relationships/hyperlink" Target="http://www.edtechteacher.org/assess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2688</Words>
  <Characters>16963</Characters>
  <Application>Microsoft Office Word</Application>
  <DocSecurity>0</DocSecurity>
  <Lines>771</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mae evardo</cp:lastModifiedBy>
  <cp:revision>2</cp:revision>
  <cp:lastPrinted>2015-06-18T07:31:00Z</cp:lastPrinted>
  <dcterms:created xsi:type="dcterms:W3CDTF">2018-03-05T08:13:00Z</dcterms:created>
  <dcterms:modified xsi:type="dcterms:W3CDTF">2018-03-05T08:13:00Z</dcterms:modified>
</cp:coreProperties>
</file>